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F200B3" w:rsidRPr="00F200B3" w:rsidTr="00133D02">
        <w:tc>
          <w:tcPr>
            <w:tcW w:w="4928" w:type="dxa"/>
          </w:tcPr>
          <w:p w:rsidR="00F200B3" w:rsidRPr="00F200B3" w:rsidRDefault="00F200B3" w:rsidP="00133D02">
            <w:pPr>
              <w:widowControl w:val="0"/>
              <w:spacing w:before="0" w:after="0" w:line="240" w:lineRule="auto"/>
              <w:ind w:firstLine="0"/>
              <w:jc w:val="center"/>
              <w:textAlignment w:val="baseline"/>
              <w:outlineLvl w:val="0"/>
              <w:rPr>
                <w:rFonts w:ascii="Times New Roman" w:eastAsia="Times New Roman" w:hAnsi="Times New Roman" w:cs="Times New Roman"/>
                <w:color w:val="111111"/>
                <w:kern w:val="36"/>
                <w:sz w:val="24"/>
              </w:rPr>
            </w:pPr>
            <w:r w:rsidRPr="00F200B3">
              <w:rPr>
                <w:rFonts w:ascii="Times New Roman" w:eastAsia="Times New Roman" w:hAnsi="Times New Roman" w:cs="Times New Roman"/>
                <w:color w:val="111111"/>
                <w:kern w:val="36"/>
                <w:sz w:val="24"/>
              </w:rPr>
              <w:t>BỘ GIÁO DỤC VÀ ĐÀO TẠO</w:t>
            </w:r>
          </w:p>
          <w:p w:rsidR="00F200B3" w:rsidRPr="00F200B3" w:rsidRDefault="00F200B3" w:rsidP="00133D02">
            <w:pPr>
              <w:widowControl w:val="0"/>
              <w:spacing w:before="0" w:after="0" w:line="240" w:lineRule="auto"/>
              <w:ind w:firstLine="0"/>
              <w:jc w:val="center"/>
              <w:textAlignment w:val="baseline"/>
              <w:outlineLvl w:val="0"/>
              <w:rPr>
                <w:rFonts w:ascii="Times New Roman" w:eastAsia="Times New Roman" w:hAnsi="Times New Roman" w:cs="Times New Roman"/>
                <w:b/>
                <w:color w:val="111111"/>
                <w:kern w:val="36"/>
                <w:sz w:val="24"/>
              </w:rPr>
            </w:pPr>
            <w:r w:rsidRPr="00F200B3">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0B8A6EA7" wp14:editId="58C3C319">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3FFDC9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Pr="00F200B3">
              <w:rPr>
                <w:rFonts w:ascii="Times New Roman" w:eastAsia="Times New Roman" w:hAnsi="Times New Roman" w:cs="Times New Roman"/>
                <w:b/>
                <w:color w:val="111111"/>
                <w:kern w:val="36"/>
                <w:sz w:val="24"/>
              </w:rPr>
              <w:t>TRƯỜNG ĐẠI HỌC KINH TẾ QUỐC DÂN</w:t>
            </w:r>
          </w:p>
        </w:tc>
        <w:tc>
          <w:tcPr>
            <w:tcW w:w="5528" w:type="dxa"/>
          </w:tcPr>
          <w:p w:rsidR="00F200B3" w:rsidRPr="00F200B3" w:rsidRDefault="00F200B3" w:rsidP="00133D02">
            <w:pPr>
              <w:widowControl w:val="0"/>
              <w:spacing w:before="0" w:after="0" w:line="240" w:lineRule="auto"/>
              <w:ind w:firstLine="0"/>
              <w:jc w:val="center"/>
              <w:textAlignment w:val="baseline"/>
              <w:outlineLvl w:val="0"/>
              <w:rPr>
                <w:rFonts w:ascii="Times New Roman" w:eastAsia="Times New Roman" w:hAnsi="Times New Roman" w:cs="Times New Roman"/>
                <w:b/>
                <w:color w:val="111111"/>
                <w:kern w:val="36"/>
                <w:sz w:val="24"/>
              </w:rPr>
            </w:pPr>
            <w:r w:rsidRPr="00F200B3">
              <w:rPr>
                <w:rFonts w:ascii="Times New Roman" w:eastAsia="Times New Roman" w:hAnsi="Times New Roman" w:cs="Times New Roman"/>
                <w:b/>
                <w:color w:val="111111"/>
                <w:kern w:val="36"/>
                <w:sz w:val="24"/>
              </w:rPr>
              <w:t>CỘNG HÒA XÃ HỘI CHỦ NGHĨA VIỆT NAM</w:t>
            </w:r>
          </w:p>
          <w:p w:rsidR="00F200B3" w:rsidRPr="00F200B3" w:rsidRDefault="00F200B3" w:rsidP="00133D02">
            <w:pPr>
              <w:widowControl w:val="0"/>
              <w:spacing w:before="0" w:after="0" w:line="240" w:lineRule="auto"/>
              <w:ind w:firstLine="0"/>
              <w:jc w:val="center"/>
              <w:textAlignment w:val="baseline"/>
              <w:outlineLvl w:val="0"/>
              <w:rPr>
                <w:rFonts w:ascii="Times New Roman" w:eastAsia="Times New Roman" w:hAnsi="Times New Roman" w:cs="Times New Roman"/>
                <w:b/>
                <w:color w:val="111111"/>
                <w:kern w:val="36"/>
                <w:sz w:val="24"/>
              </w:rPr>
            </w:pPr>
            <w:r w:rsidRPr="00F200B3">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69208C64" wp14:editId="20B6D144">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B07F3D"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Pr="00F200B3">
              <w:rPr>
                <w:rFonts w:ascii="Times New Roman" w:eastAsia="Times New Roman" w:hAnsi="Times New Roman" w:cs="Times New Roman"/>
                <w:b/>
                <w:color w:val="111111"/>
                <w:kern w:val="36"/>
                <w:sz w:val="24"/>
              </w:rPr>
              <w:t>Độc lập – Tự do – Hạnh phúc</w:t>
            </w:r>
          </w:p>
        </w:tc>
      </w:tr>
    </w:tbl>
    <w:p w:rsidR="00F200B3" w:rsidRPr="004D1E40" w:rsidRDefault="00F200B3" w:rsidP="00F200B3">
      <w:pPr>
        <w:widowControl w:val="0"/>
        <w:spacing w:after="0" w:line="240" w:lineRule="auto"/>
        <w:ind w:firstLine="567"/>
        <w:jc w:val="center"/>
        <w:textAlignment w:val="baseline"/>
        <w:rPr>
          <w:rFonts w:cs="Times New Roman"/>
          <w:b/>
          <w:color w:val="000000" w:themeColor="text1"/>
          <w:sz w:val="24"/>
          <w:szCs w:val="24"/>
        </w:rPr>
      </w:pPr>
    </w:p>
    <w:p w:rsidR="00F200B3" w:rsidRPr="004D1E40" w:rsidRDefault="00F200B3" w:rsidP="00F200B3">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color w:val="000000" w:themeColor="text1"/>
          <w:sz w:val="28"/>
          <w:szCs w:val="24"/>
        </w:rPr>
        <w:t>ĐỀ CƯƠNG HỌC PHẦN CHI TIẾT</w:t>
      </w:r>
    </w:p>
    <w:p w:rsidR="00F200B3" w:rsidRPr="004D1E40" w:rsidRDefault="00F200B3" w:rsidP="00F200B3">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i/>
          <w:color w:val="000000" w:themeColor="text1"/>
          <w:sz w:val="24"/>
          <w:szCs w:val="24"/>
        </w:rPr>
        <w:t>(Ban hành kèm theo quyết định số       QĐ/ĐHKTQD, ngày        tháng        năm 20</w:t>
      </w:r>
      <w:r>
        <w:rPr>
          <w:rFonts w:cs="Times New Roman"/>
          <w:b/>
          <w:i/>
          <w:color w:val="000000" w:themeColor="text1"/>
          <w:sz w:val="24"/>
          <w:szCs w:val="24"/>
        </w:rPr>
        <w:t>1</w:t>
      </w:r>
      <w:r w:rsidR="005B2E12">
        <w:rPr>
          <w:rFonts w:cs="Times New Roman"/>
          <w:b/>
          <w:i/>
          <w:color w:val="000000" w:themeColor="text1"/>
          <w:sz w:val="24"/>
          <w:szCs w:val="24"/>
        </w:rPr>
        <w:t>9</w:t>
      </w:r>
      <w:r w:rsidRPr="004D1E40">
        <w:rPr>
          <w:rFonts w:cs="Times New Roman"/>
          <w:b/>
          <w:i/>
          <w:color w:val="000000" w:themeColor="text1"/>
          <w:sz w:val="24"/>
          <w:szCs w:val="24"/>
        </w:rPr>
        <w:t>)</w:t>
      </w:r>
    </w:p>
    <w:p w:rsidR="00F200B3" w:rsidRDefault="00F200B3" w:rsidP="00F200B3">
      <w:pPr>
        <w:widowControl w:val="0"/>
        <w:spacing w:after="0" w:line="240" w:lineRule="auto"/>
        <w:ind w:firstLine="0"/>
        <w:rPr>
          <w:rFonts w:cs="Times New Roman"/>
          <w:b/>
          <w:sz w:val="24"/>
          <w:szCs w:val="24"/>
        </w:rPr>
      </w:pPr>
      <w:r w:rsidRPr="004D1E40">
        <w:rPr>
          <w:rFonts w:cs="Times New Roman"/>
          <w:b/>
          <w:sz w:val="24"/>
          <w:szCs w:val="24"/>
        </w:rPr>
        <w:t>1. THÔNG TIN TỔNG QUÁT (GENERAL INFORMATION)</w:t>
      </w:r>
    </w:p>
    <w:p w:rsidR="00F200B3" w:rsidRPr="008F4B4C" w:rsidRDefault="00F200B3" w:rsidP="00F200B3">
      <w:pPr>
        <w:spacing w:line="312" w:lineRule="auto"/>
        <w:ind w:firstLine="720"/>
        <w:rPr>
          <w:b/>
          <w:i/>
          <w:iCs/>
          <w:szCs w:val="26"/>
          <w:lang w:val="pt-BR"/>
        </w:rPr>
      </w:pPr>
      <w:r w:rsidRPr="008F4B4C">
        <w:rPr>
          <w:b/>
          <w:i/>
          <w:iCs/>
          <w:szCs w:val="26"/>
          <w:lang w:val="pt-BR"/>
        </w:rPr>
        <w:t>- Tên học phần (Tiếng Việt):</w:t>
      </w:r>
      <w:r w:rsidRPr="008F4B4C">
        <w:rPr>
          <w:b/>
          <w:i/>
          <w:iCs/>
          <w:szCs w:val="26"/>
          <w:lang w:val="pt-BR"/>
        </w:rPr>
        <w:tab/>
        <w:t>Triết</w:t>
      </w:r>
      <w:r w:rsidRPr="00266F2D">
        <w:rPr>
          <w:b/>
          <w:i/>
          <w:iCs/>
          <w:szCs w:val="26"/>
          <w:lang w:val="vi-VN"/>
        </w:rPr>
        <w:t xml:space="preserve"> học Mác - Lênin</w:t>
      </w:r>
      <w:r w:rsidRPr="008F4B4C">
        <w:rPr>
          <w:b/>
          <w:i/>
          <w:iCs/>
          <w:szCs w:val="26"/>
          <w:lang w:val="pt-BR"/>
        </w:rPr>
        <w:tab/>
      </w:r>
    </w:p>
    <w:p w:rsidR="00F200B3" w:rsidRPr="00266F2D" w:rsidRDefault="00F200B3" w:rsidP="00F200B3">
      <w:pPr>
        <w:spacing w:line="312" w:lineRule="auto"/>
        <w:ind w:firstLine="720"/>
        <w:rPr>
          <w:b/>
          <w:i/>
          <w:iCs/>
          <w:szCs w:val="26"/>
          <w:lang w:val="vi-VN"/>
        </w:rPr>
      </w:pPr>
      <w:r w:rsidRPr="008F4B4C">
        <w:rPr>
          <w:b/>
          <w:i/>
          <w:iCs/>
          <w:szCs w:val="26"/>
          <w:lang w:val="pt-BR"/>
        </w:rPr>
        <w:t>- Tên học phần (Tiếng Anh):</w:t>
      </w:r>
      <w:r w:rsidRPr="008F4B4C">
        <w:rPr>
          <w:b/>
          <w:i/>
          <w:iCs/>
          <w:szCs w:val="26"/>
          <w:lang w:val="pt-BR"/>
        </w:rPr>
        <w:tab/>
        <w:t>Marxist-Leninist Philosophy</w:t>
      </w:r>
    </w:p>
    <w:p w:rsidR="00F200B3" w:rsidRPr="001F7C6A" w:rsidRDefault="00F200B3" w:rsidP="00F200B3">
      <w:pPr>
        <w:spacing w:line="312" w:lineRule="auto"/>
        <w:ind w:firstLine="720"/>
        <w:rPr>
          <w:b/>
          <w:i/>
          <w:iCs/>
          <w:color w:val="FF0000"/>
          <w:szCs w:val="26"/>
          <w:lang w:val="vi-VN"/>
        </w:rPr>
      </w:pPr>
      <w:r w:rsidRPr="008F4B4C">
        <w:rPr>
          <w:b/>
          <w:i/>
          <w:iCs/>
          <w:szCs w:val="26"/>
          <w:lang w:val="pt-BR"/>
        </w:rPr>
        <w:t>- Mã học phầ</w:t>
      </w:r>
      <w:r w:rsidR="00B278E4">
        <w:rPr>
          <w:b/>
          <w:i/>
          <w:iCs/>
          <w:szCs w:val="26"/>
          <w:lang w:val="pt-BR"/>
        </w:rPr>
        <w:t>n:</w:t>
      </w:r>
      <w:r w:rsidR="00B278E4">
        <w:rPr>
          <w:b/>
          <w:i/>
          <w:iCs/>
          <w:szCs w:val="26"/>
          <w:lang w:val="pt-BR"/>
        </w:rPr>
        <w:tab/>
      </w:r>
      <w:r w:rsidR="00B278E4">
        <w:rPr>
          <w:b/>
          <w:i/>
          <w:iCs/>
          <w:szCs w:val="26"/>
          <w:lang w:val="pt-BR"/>
        </w:rPr>
        <w:tab/>
      </w:r>
      <w:r w:rsidR="00B278E4">
        <w:rPr>
          <w:b/>
          <w:i/>
          <w:iCs/>
          <w:szCs w:val="26"/>
          <w:lang w:val="pt-BR"/>
        </w:rPr>
        <w:tab/>
        <w:t>LLNL 1104</w:t>
      </w:r>
    </w:p>
    <w:p w:rsidR="00F200B3" w:rsidRPr="00266F2D" w:rsidRDefault="00F200B3" w:rsidP="00F200B3">
      <w:pPr>
        <w:spacing w:line="312" w:lineRule="auto"/>
        <w:ind w:firstLine="720"/>
        <w:rPr>
          <w:b/>
          <w:i/>
          <w:iCs/>
          <w:szCs w:val="26"/>
          <w:lang w:val="vi-VN"/>
        </w:rPr>
      </w:pPr>
      <w:r w:rsidRPr="008F4B4C">
        <w:rPr>
          <w:b/>
          <w:i/>
          <w:iCs/>
          <w:szCs w:val="26"/>
          <w:lang w:val="vi-VN"/>
        </w:rPr>
        <w:t>- Thuộc khối kiến thức:</w:t>
      </w:r>
      <w:r w:rsidRPr="008F4B4C">
        <w:rPr>
          <w:b/>
          <w:i/>
          <w:iCs/>
          <w:szCs w:val="26"/>
          <w:lang w:val="vi-VN"/>
        </w:rPr>
        <w:tab/>
      </w:r>
      <w:r w:rsidRPr="008F4B4C">
        <w:rPr>
          <w:b/>
          <w:i/>
          <w:iCs/>
          <w:szCs w:val="26"/>
          <w:lang w:val="vi-VN"/>
        </w:rPr>
        <w:tab/>
        <w:t>Kiến thức giáo dục đại</w:t>
      </w:r>
      <w:r w:rsidRPr="00266F2D">
        <w:rPr>
          <w:b/>
          <w:i/>
          <w:iCs/>
          <w:szCs w:val="26"/>
          <w:lang w:val="vi-VN"/>
        </w:rPr>
        <w:t xml:space="preserve"> cương</w:t>
      </w:r>
    </w:p>
    <w:p w:rsidR="00F200B3" w:rsidRPr="00266F2D" w:rsidRDefault="00F200B3" w:rsidP="00F200B3">
      <w:pPr>
        <w:spacing w:line="312" w:lineRule="auto"/>
        <w:ind w:firstLine="720"/>
        <w:rPr>
          <w:b/>
          <w:i/>
          <w:iCs/>
          <w:szCs w:val="26"/>
          <w:lang w:val="vi-VN"/>
        </w:rPr>
      </w:pPr>
      <w:r w:rsidRPr="008F4B4C">
        <w:rPr>
          <w:b/>
          <w:i/>
          <w:iCs/>
          <w:szCs w:val="26"/>
          <w:lang w:val="vi-VN"/>
        </w:rPr>
        <w:t>- Số tín chỉ:</w:t>
      </w:r>
      <w:r w:rsidRPr="008F4B4C">
        <w:rPr>
          <w:b/>
          <w:i/>
          <w:iCs/>
          <w:szCs w:val="26"/>
          <w:lang w:val="vi-VN"/>
        </w:rPr>
        <w:tab/>
        <w:t xml:space="preserve"> </w:t>
      </w:r>
      <w:r w:rsidRPr="008F4B4C">
        <w:rPr>
          <w:b/>
          <w:i/>
          <w:iCs/>
          <w:szCs w:val="26"/>
          <w:lang w:val="vi-VN"/>
        </w:rPr>
        <w:tab/>
      </w:r>
      <w:r w:rsidRPr="008F4B4C">
        <w:rPr>
          <w:b/>
          <w:i/>
          <w:iCs/>
          <w:szCs w:val="26"/>
          <w:lang w:val="vi-VN"/>
        </w:rPr>
        <w:tab/>
      </w:r>
      <w:r w:rsidRPr="008F4B4C">
        <w:rPr>
          <w:b/>
          <w:i/>
          <w:iCs/>
          <w:szCs w:val="26"/>
          <w:lang w:val="vi-VN"/>
        </w:rPr>
        <w:tab/>
      </w:r>
      <w:r w:rsidRPr="00266F2D">
        <w:rPr>
          <w:b/>
          <w:i/>
          <w:iCs/>
          <w:szCs w:val="26"/>
          <w:lang w:val="vi-VN"/>
        </w:rPr>
        <w:t>2</w:t>
      </w:r>
      <w:bookmarkStart w:id="0" w:name="_GoBack"/>
      <w:bookmarkEnd w:id="0"/>
    </w:p>
    <w:p w:rsidR="00F200B3" w:rsidRPr="008F4B4C" w:rsidRDefault="00F200B3" w:rsidP="00F200B3">
      <w:pPr>
        <w:spacing w:line="312" w:lineRule="auto"/>
        <w:rPr>
          <w:b/>
          <w:i/>
          <w:iCs/>
          <w:szCs w:val="26"/>
          <w:lang w:val="vi-VN"/>
        </w:rPr>
      </w:pPr>
      <w:r w:rsidRPr="008F4B4C">
        <w:rPr>
          <w:b/>
          <w:i/>
          <w:iCs/>
          <w:szCs w:val="26"/>
          <w:lang w:val="vi-VN"/>
        </w:rPr>
        <w:tab/>
        <w:t>- Các học phần tiên quyết:</w:t>
      </w:r>
      <w:r w:rsidRPr="008F4B4C">
        <w:rPr>
          <w:b/>
          <w:i/>
          <w:iCs/>
          <w:szCs w:val="26"/>
          <w:lang w:val="vi-VN"/>
        </w:rPr>
        <w:tab/>
      </w:r>
      <w:r w:rsidRPr="008F4B4C">
        <w:rPr>
          <w:b/>
          <w:i/>
          <w:iCs/>
          <w:szCs w:val="26"/>
          <w:lang w:val="vi-VN"/>
        </w:rPr>
        <w:tab/>
        <w:t>Không</w:t>
      </w:r>
      <w:r w:rsidRPr="008F4B4C">
        <w:rPr>
          <w:b/>
          <w:i/>
          <w:iCs/>
          <w:szCs w:val="26"/>
          <w:lang w:val="vi-VN"/>
        </w:rPr>
        <w:tab/>
      </w:r>
    </w:p>
    <w:p w:rsidR="00F200B3" w:rsidRPr="004D1E40" w:rsidRDefault="00F200B3" w:rsidP="00F200B3">
      <w:pPr>
        <w:widowControl w:val="0"/>
        <w:spacing w:after="0" w:line="240" w:lineRule="auto"/>
        <w:ind w:firstLine="0"/>
        <w:jc w:val="both"/>
        <w:rPr>
          <w:rFonts w:cs="Times New Roman"/>
          <w:b/>
          <w:sz w:val="24"/>
          <w:szCs w:val="24"/>
        </w:rPr>
      </w:pPr>
      <w:r w:rsidRPr="004D1E40">
        <w:rPr>
          <w:rFonts w:cs="Times New Roman"/>
          <w:b/>
          <w:sz w:val="24"/>
          <w:szCs w:val="24"/>
        </w:rPr>
        <w:t>2. THÔNG TIN GIẢNG VIÊN</w:t>
      </w:r>
    </w:p>
    <w:p w:rsidR="00F200B3" w:rsidRPr="004D1E40" w:rsidRDefault="00F200B3" w:rsidP="00401FEE">
      <w:pPr>
        <w:widowControl w:val="0"/>
        <w:spacing w:after="0" w:line="240" w:lineRule="auto"/>
        <w:ind w:left="720" w:hanging="11"/>
        <w:jc w:val="both"/>
        <w:rPr>
          <w:rFonts w:cs="Times New Roman"/>
          <w:sz w:val="24"/>
          <w:szCs w:val="24"/>
        </w:rPr>
      </w:pPr>
      <w:r w:rsidRPr="004D1E40">
        <w:rPr>
          <w:rFonts w:cs="Times New Roman"/>
          <w:sz w:val="24"/>
          <w:szCs w:val="24"/>
        </w:rPr>
        <w:t xml:space="preserve">Giảng viên: </w:t>
      </w:r>
      <w:r>
        <w:rPr>
          <w:rFonts w:cs="Times New Roman"/>
          <w:sz w:val="24"/>
          <w:szCs w:val="24"/>
        </w:rPr>
        <w:tab/>
      </w:r>
      <w:r w:rsidR="00401FEE">
        <w:rPr>
          <w:rFonts w:cs="Times New Roman"/>
          <w:sz w:val="24"/>
          <w:szCs w:val="24"/>
        </w:rPr>
        <w:t xml:space="preserve">Giảng viên bộ môn </w:t>
      </w:r>
      <w:r w:rsidR="00401FEE">
        <w:rPr>
          <w:rFonts w:cs="Times New Roman"/>
          <w:sz w:val="24"/>
          <w:szCs w:val="24"/>
        </w:rPr>
        <w:tab/>
      </w:r>
      <w:r w:rsidRPr="004D1E40">
        <w:rPr>
          <w:rFonts w:cs="Times New Roman"/>
          <w:sz w:val="24"/>
          <w:szCs w:val="24"/>
        </w:rPr>
        <w:t xml:space="preserve">, Bộ môn </w:t>
      </w:r>
      <w:r w:rsidRPr="008F4B4C">
        <w:rPr>
          <w:b/>
          <w:bCs/>
          <w:color w:val="FF0000"/>
          <w:szCs w:val="26"/>
          <w:lang w:val="vi-VN"/>
        </w:rPr>
        <w:t>Những NLCB của CN Mác -Lênin</w:t>
      </w:r>
    </w:p>
    <w:p w:rsidR="00F200B3" w:rsidRPr="003D1C2B" w:rsidRDefault="00F200B3" w:rsidP="00401FEE">
      <w:pPr>
        <w:widowControl w:val="0"/>
        <w:spacing w:after="0" w:line="240" w:lineRule="auto"/>
        <w:ind w:firstLine="709"/>
        <w:jc w:val="both"/>
        <w:rPr>
          <w:rFonts w:cs="Times New Roman"/>
          <w:sz w:val="24"/>
          <w:szCs w:val="24"/>
        </w:rPr>
      </w:pPr>
      <w:r w:rsidRPr="003D1C2B">
        <w:rPr>
          <w:rFonts w:cs="Times New Roman"/>
          <w:sz w:val="24"/>
          <w:szCs w:val="24"/>
        </w:rPr>
        <w:t xml:space="preserve">Email: </w:t>
      </w:r>
      <w:hyperlink r:id="rId5" w:history="1"/>
      <w:r w:rsidRPr="003D1C2B">
        <w:tab/>
      </w:r>
      <w:r w:rsidRPr="003D1C2B">
        <w:tab/>
      </w:r>
      <w:r w:rsidRPr="003D1C2B">
        <w:tab/>
      </w:r>
      <w:r w:rsidRPr="003D1C2B">
        <w:tab/>
      </w:r>
      <w:r w:rsidRPr="003D1C2B">
        <w:rPr>
          <w:rFonts w:cs="Times New Roman"/>
          <w:sz w:val="24"/>
          <w:szCs w:val="24"/>
        </w:rPr>
        <w:t xml:space="preserve">; </w:t>
      </w:r>
      <w:r w:rsidR="00401FEE">
        <w:rPr>
          <w:rFonts w:cs="Times New Roman"/>
          <w:sz w:val="24"/>
          <w:szCs w:val="24"/>
        </w:rPr>
        <w:tab/>
        <w:t xml:space="preserve">Địa điểm: </w:t>
      </w:r>
      <w:r w:rsidRPr="003D1C2B">
        <w:rPr>
          <w:rFonts w:cs="Times New Roman"/>
          <w:sz w:val="24"/>
          <w:szCs w:val="24"/>
        </w:rPr>
        <w:t xml:space="preserve">Phòng </w:t>
      </w:r>
      <w:r>
        <w:rPr>
          <w:rFonts w:cs="Times New Roman"/>
          <w:sz w:val="24"/>
          <w:szCs w:val="24"/>
        </w:rPr>
        <w:t>1014 – 1015 tầng 10</w:t>
      </w:r>
      <w:r w:rsidRPr="003D1C2B">
        <w:rPr>
          <w:rFonts w:cs="Times New Roman"/>
          <w:sz w:val="24"/>
          <w:szCs w:val="24"/>
        </w:rPr>
        <w:t xml:space="preserve"> Nhà A1</w:t>
      </w:r>
    </w:p>
    <w:p w:rsidR="00F200B3" w:rsidRPr="00F200B3" w:rsidRDefault="00F200B3" w:rsidP="00F200B3">
      <w:pPr>
        <w:widowControl w:val="0"/>
        <w:spacing w:after="0" w:line="240" w:lineRule="auto"/>
        <w:ind w:firstLine="0"/>
        <w:jc w:val="both"/>
        <w:rPr>
          <w:rFonts w:cs="Times New Roman"/>
          <w:b/>
          <w:sz w:val="24"/>
          <w:szCs w:val="24"/>
          <w:lang w:val="fr-FR"/>
        </w:rPr>
      </w:pPr>
      <w:r w:rsidRPr="004D1E40">
        <w:rPr>
          <w:rFonts w:cs="Times New Roman"/>
          <w:b/>
          <w:sz w:val="24"/>
          <w:szCs w:val="24"/>
          <w:lang w:val="fr-FR"/>
        </w:rPr>
        <w:t>3. MÔ TẢ HỌC PHẦN (COURSE DESCRIPTIONS)</w:t>
      </w:r>
    </w:p>
    <w:p w:rsidR="00F200B3" w:rsidRPr="0084215B" w:rsidRDefault="00F200B3" w:rsidP="00F200B3">
      <w:pPr>
        <w:snapToGrid w:val="0"/>
        <w:spacing w:before="20"/>
        <w:ind w:firstLine="720"/>
        <w:jc w:val="both"/>
        <w:rPr>
          <w:color w:val="000000" w:themeColor="text1"/>
          <w:szCs w:val="26"/>
          <w:lang w:val="vi-VN" w:eastAsia="zh-CN"/>
        </w:rPr>
      </w:pPr>
      <w:r w:rsidRPr="0084215B">
        <w:rPr>
          <w:color w:val="000000" w:themeColor="text1"/>
          <w:szCs w:val="26"/>
          <w:lang w:val="vi-VN" w:eastAsia="zh-CN"/>
        </w:rPr>
        <w:t xml:space="preserve">Học phần trang bị những nội dung cơ bản của thế giới quan và phương pháp luận triết học của chủ nghĩa Mác – Lênin trong việc nghiên cứu và học tập các môn học khác trong chương trình đào tạo cũng như các tri thức khác của nhân loại; cho việc vận dụng các tri thức của sinh viên vào đời sống thực tiễn </w:t>
      </w:r>
    </w:p>
    <w:p w:rsidR="00F200B3" w:rsidRPr="0084215B" w:rsidRDefault="00F200B3" w:rsidP="00F200B3">
      <w:pPr>
        <w:snapToGrid w:val="0"/>
        <w:spacing w:before="20"/>
        <w:ind w:firstLine="720"/>
        <w:jc w:val="both"/>
        <w:rPr>
          <w:color w:val="000000" w:themeColor="text1"/>
          <w:szCs w:val="26"/>
          <w:lang w:val="vi-VN" w:eastAsia="zh-CN"/>
        </w:rPr>
      </w:pPr>
      <w:r w:rsidRPr="0084215B">
        <w:rPr>
          <w:color w:val="000000" w:themeColor="text1"/>
          <w:lang w:val="vi-VN" w:eastAsia="zh-CN"/>
        </w:rPr>
        <w:t>Làm tiền đề trực tiếp để nghiên cứu các bộ phận cấu thành khác của chủ nghĩa Mác - Lênin, tiếp cận môn Tư tưởng Hồ Chí Minh và  Lịch sử Đảng Cộng sản Việt Nam</w:t>
      </w:r>
      <w:r w:rsidRPr="0084215B">
        <w:rPr>
          <w:color w:val="000000" w:themeColor="text1"/>
          <w:szCs w:val="26"/>
          <w:lang w:val="vi-VN" w:eastAsia="zh-CN"/>
        </w:rPr>
        <w:t xml:space="preserve">. </w:t>
      </w:r>
    </w:p>
    <w:p w:rsidR="00F200B3" w:rsidRPr="0084215B" w:rsidRDefault="00F200B3" w:rsidP="00F200B3">
      <w:pPr>
        <w:snapToGrid w:val="0"/>
        <w:spacing w:before="20"/>
        <w:ind w:firstLine="720"/>
        <w:jc w:val="both"/>
        <w:rPr>
          <w:color w:val="000000" w:themeColor="text1"/>
          <w:szCs w:val="26"/>
          <w:lang w:val="vi-VN" w:eastAsia="zh-CN"/>
        </w:rPr>
      </w:pPr>
      <w:r w:rsidRPr="0084215B">
        <w:rPr>
          <w:color w:val="000000" w:themeColor="text1"/>
          <w:szCs w:val="26"/>
          <w:lang w:val="vi-VN" w:eastAsia="zh-CN"/>
        </w:rPr>
        <w:t>Xây dựng niềm tin, lý tưởng cách mạng cho sinh viên, định hướng tư tưởng - chính trị trong chuyên ngành được đào tạo.</w:t>
      </w:r>
    </w:p>
    <w:p w:rsidR="00F200B3" w:rsidRPr="004D1E40" w:rsidRDefault="00F200B3" w:rsidP="00F200B3">
      <w:pPr>
        <w:widowControl w:val="0"/>
        <w:spacing w:after="0" w:line="240" w:lineRule="auto"/>
        <w:ind w:firstLine="0"/>
        <w:jc w:val="both"/>
        <w:rPr>
          <w:rFonts w:cs="Times New Roman"/>
          <w:i/>
          <w:sz w:val="24"/>
          <w:szCs w:val="24"/>
        </w:rPr>
      </w:pPr>
      <w:r w:rsidRPr="004D1E40">
        <w:rPr>
          <w:rFonts w:cs="Times New Roman"/>
          <w:b/>
          <w:sz w:val="24"/>
          <w:szCs w:val="24"/>
        </w:rPr>
        <w:t>4. TÀI LIỆU THAM KHẢO (LEARNING RESOURCES: COURSE BOOKS, REFERENCE BOOKS, AND SOFTWARES)</w:t>
      </w:r>
    </w:p>
    <w:p w:rsidR="00F200B3" w:rsidRPr="004D1E40" w:rsidRDefault="00F200B3" w:rsidP="00F200B3">
      <w:pPr>
        <w:widowControl w:val="0"/>
        <w:spacing w:after="0" w:line="240" w:lineRule="auto"/>
        <w:ind w:firstLine="0"/>
        <w:jc w:val="both"/>
        <w:rPr>
          <w:rFonts w:cs="Times New Roman"/>
          <w:b/>
          <w:sz w:val="24"/>
          <w:szCs w:val="24"/>
        </w:rPr>
      </w:pPr>
      <w:r w:rsidRPr="004D1E40">
        <w:rPr>
          <w:rFonts w:cs="Times New Roman"/>
          <w:b/>
          <w:sz w:val="24"/>
          <w:szCs w:val="24"/>
        </w:rPr>
        <w:t>Giáo trình</w:t>
      </w:r>
    </w:p>
    <w:p w:rsidR="00F200B3" w:rsidRPr="00F200B3" w:rsidRDefault="00F200B3" w:rsidP="00F200B3">
      <w:pPr>
        <w:pStyle w:val="ListParagraph"/>
        <w:numPr>
          <w:ilvl w:val="0"/>
          <w:numId w:val="2"/>
        </w:numPr>
        <w:spacing w:beforeLines="20" w:before="48" w:afterLines="20" w:after="48" w:line="240" w:lineRule="auto"/>
        <w:ind w:left="709"/>
        <w:jc w:val="both"/>
        <w:rPr>
          <w:sz w:val="26"/>
          <w:szCs w:val="26"/>
          <w:lang w:val="vi-VN"/>
        </w:rPr>
      </w:pPr>
      <w:r w:rsidRPr="0084215B">
        <w:rPr>
          <w:sz w:val="26"/>
          <w:szCs w:val="26"/>
          <w:lang w:val="vi-VN"/>
        </w:rPr>
        <w:t xml:space="preserve">Bộ Giáo dục và Đào tạo, </w:t>
      </w:r>
      <w:r w:rsidRPr="0084215B">
        <w:rPr>
          <w:i/>
          <w:sz w:val="26"/>
          <w:szCs w:val="26"/>
          <w:lang w:val="vi-VN"/>
        </w:rPr>
        <w:t>Giáo trình Triết học Mác - Lênin</w:t>
      </w:r>
      <w:r w:rsidRPr="0084215B">
        <w:rPr>
          <w:sz w:val="26"/>
          <w:szCs w:val="26"/>
          <w:lang w:val="vi-VN"/>
        </w:rPr>
        <w:t>. (Sử dụng trong các trường đại học không chuyên lý luận chính trị). Tài liệu dùng tập huẩn giảng dạy năm 2019.</w:t>
      </w:r>
    </w:p>
    <w:p w:rsidR="00F200B3" w:rsidRPr="004D1E40" w:rsidRDefault="00F200B3" w:rsidP="00F200B3">
      <w:pPr>
        <w:widowControl w:val="0"/>
        <w:spacing w:after="0" w:line="240" w:lineRule="auto"/>
        <w:ind w:firstLine="0"/>
        <w:jc w:val="both"/>
        <w:rPr>
          <w:rFonts w:cs="Times New Roman"/>
          <w:b/>
          <w:sz w:val="24"/>
          <w:szCs w:val="24"/>
        </w:rPr>
      </w:pPr>
      <w:r w:rsidRPr="004D1E40">
        <w:rPr>
          <w:rFonts w:cs="Times New Roman"/>
          <w:b/>
          <w:sz w:val="24"/>
          <w:szCs w:val="24"/>
        </w:rPr>
        <w:t>Tài liệu khác</w:t>
      </w:r>
    </w:p>
    <w:p w:rsidR="00F200B3" w:rsidRPr="008F4B4C" w:rsidRDefault="00F200B3" w:rsidP="00F200B3">
      <w:pPr>
        <w:pStyle w:val="ListParagraph"/>
        <w:numPr>
          <w:ilvl w:val="0"/>
          <w:numId w:val="2"/>
        </w:numPr>
        <w:spacing w:beforeLines="20" w:before="48" w:afterLines="20" w:after="48" w:line="240" w:lineRule="auto"/>
        <w:ind w:left="709" w:hanging="425"/>
        <w:rPr>
          <w:sz w:val="26"/>
          <w:szCs w:val="26"/>
          <w:lang w:val="vi-VN"/>
        </w:rPr>
      </w:pPr>
      <w:r w:rsidRPr="00266F2D">
        <w:rPr>
          <w:sz w:val="26"/>
          <w:szCs w:val="26"/>
          <w:lang w:val="vi-VN"/>
        </w:rPr>
        <w:t xml:space="preserve">Bộ Giáo dục và Đào tạo, </w:t>
      </w:r>
      <w:r w:rsidRPr="00266F2D">
        <w:rPr>
          <w:i/>
          <w:sz w:val="26"/>
          <w:szCs w:val="26"/>
          <w:lang w:val="vi-VN"/>
        </w:rPr>
        <w:t>Giáo trình Triết học Mác - Lênin</w:t>
      </w:r>
      <w:r w:rsidRPr="00266F2D">
        <w:rPr>
          <w:sz w:val="26"/>
          <w:szCs w:val="26"/>
          <w:lang w:val="vi-VN"/>
        </w:rPr>
        <w:t>. (Dùng trong</w:t>
      </w:r>
      <w:r w:rsidRPr="008F4B4C">
        <w:rPr>
          <w:sz w:val="26"/>
          <w:szCs w:val="26"/>
          <w:lang w:val="vi-VN"/>
        </w:rPr>
        <w:t xml:space="preserve"> đào tạo thạc sỹ, tiến sỹ các ngành KHXN và NV không chuyên ngành Triết học). Nxb Đại học Sư phạm Hà Nội, Hà Nội, 2014. </w:t>
      </w:r>
    </w:p>
    <w:p w:rsidR="00F200B3" w:rsidRPr="008F4B4C" w:rsidRDefault="00F200B3" w:rsidP="00F200B3">
      <w:pPr>
        <w:pStyle w:val="ListParagraph"/>
        <w:numPr>
          <w:ilvl w:val="0"/>
          <w:numId w:val="2"/>
        </w:numPr>
        <w:spacing w:beforeLines="20" w:before="48" w:afterLines="20" w:after="48" w:line="240" w:lineRule="auto"/>
        <w:ind w:left="709" w:hanging="425"/>
        <w:rPr>
          <w:sz w:val="26"/>
          <w:szCs w:val="26"/>
          <w:lang w:val="vi-VN"/>
        </w:rPr>
      </w:pPr>
      <w:r w:rsidRPr="008F4B4C">
        <w:rPr>
          <w:sz w:val="26"/>
          <w:szCs w:val="26"/>
          <w:lang w:val="vi-VN"/>
        </w:rPr>
        <w:t>Những nguyên lý cơ bản của chủ nghĩa Mác -Lênin (Dành cho sinh viên đại học, cao đẳng khối không chuyên ngành Mác – Lenin, tư tưởng Hồ Chí Minh – Tái bản, có sửa chữa, bổ sung), NXB Chính trị Quốc gia, năm 2010</w:t>
      </w:r>
    </w:p>
    <w:p w:rsidR="00F200B3" w:rsidRPr="008F4B4C" w:rsidRDefault="00F200B3" w:rsidP="00F200B3">
      <w:pPr>
        <w:pStyle w:val="ListParagraph"/>
        <w:numPr>
          <w:ilvl w:val="0"/>
          <w:numId w:val="2"/>
        </w:numPr>
        <w:spacing w:beforeLines="20" w:before="48" w:afterLines="20" w:after="48" w:line="240" w:lineRule="auto"/>
        <w:ind w:left="709" w:hanging="425"/>
        <w:rPr>
          <w:sz w:val="26"/>
          <w:szCs w:val="26"/>
          <w:lang w:val="vi-VN"/>
        </w:rPr>
      </w:pPr>
      <w:r w:rsidRPr="008F4B4C">
        <w:rPr>
          <w:sz w:val="26"/>
          <w:szCs w:val="26"/>
          <w:lang w:val="vi-VN"/>
        </w:rPr>
        <w:lastRenderedPageBreak/>
        <w:t xml:space="preserve">Hội đồng Trung ương chỉ đạo biên soạn giáo trình quốc gia các môn khoa học Mác-Lênin và Tư tưởng Hồ Chí Minh (2014), </w:t>
      </w:r>
      <w:r w:rsidRPr="008F4B4C">
        <w:rPr>
          <w:i/>
          <w:sz w:val="26"/>
          <w:szCs w:val="26"/>
          <w:lang w:val="vi-VN"/>
        </w:rPr>
        <w:t>Giáo trình triết học Mác-Lênin (Tái bản có sửa chữa</w:t>
      </w:r>
      <w:r w:rsidRPr="008F4B4C">
        <w:rPr>
          <w:sz w:val="26"/>
          <w:szCs w:val="26"/>
          <w:lang w:val="vi-VN"/>
        </w:rPr>
        <w:t>), NXB CTQG, HN</w:t>
      </w:r>
    </w:p>
    <w:p w:rsidR="00F200B3" w:rsidRPr="0084215B" w:rsidRDefault="00F200B3" w:rsidP="00F200B3">
      <w:pPr>
        <w:pStyle w:val="ListParagraph"/>
        <w:numPr>
          <w:ilvl w:val="0"/>
          <w:numId w:val="2"/>
        </w:numPr>
        <w:spacing w:beforeLines="20" w:before="48" w:afterLines="20" w:after="48" w:line="240" w:lineRule="auto"/>
        <w:ind w:left="709" w:hanging="425"/>
        <w:rPr>
          <w:sz w:val="26"/>
          <w:szCs w:val="26"/>
          <w:lang w:val="vi-VN"/>
        </w:rPr>
      </w:pPr>
      <w:r w:rsidRPr="0084215B">
        <w:rPr>
          <w:sz w:val="26"/>
          <w:szCs w:val="26"/>
          <w:lang w:val="vi-VN"/>
        </w:rPr>
        <w:t>Handout phát vào các buổi học</w:t>
      </w:r>
      <w:r>
        <w:rPr>
          <w:sz w:val="26"/>
          <w:szCs w:val="26"/>
        </w:rPr>
        <w:t>.</w:t>
      </w:r>
    </w:p>
    <w:p w:rsidR="00F200B3" w:rsidRDefault="00F200B3" w:rsidP="00F200B3">
      <w:pPr>
        <w:pStyle w:val="Default"/>
        <w:ind w:left="360"/>
      </w:pPr>
    </w:p>
    <w:p w:rsidR="00F200B3" w:rsidRPr="004D1E40" w:rsidRDefault="00F200B3" w:rsidP="00F200B3">
      <w:pPr>
        <w:pStyle w:val="Default"/>
        <w:ind w:left="360"/>
        <w:rPr>
          <w:i/>
        </w:rPr>
      </w:pPr>
    </w:p>
    <w:p w:rsidR="00F200B3" w:rsidRPr="004D1E40" w:rsidRDefault="00F200B3" w:rsidP="00F200B3">
      <w:pPr>
        <w:widowControl w:val="0"/>
        <w:spacing w:after="0" w:line="240" w:lineRule="auto"/>
        <w:ind w:firstLine="0"/>
        <w:jc w:val="both"/>
        <w:rPr>
          <w:rFonts w:cs="Times New Roman"/>
          <w:b/>
          <w:sz w:val="24"/>
          <w:szCs w:val="24"/>
        </w:rPr>
      </w:pPr>
      <w:r w:rsidRPr="004D1E40">
        <w:rPr>
          <w:rFonts w:cs="Times New Roman"/>
          <w:b/>
          <w:sz w:val="24"/>
          <w:szCs w:val="24"/>
        </w:rPr>
        <w:t>5. MỤC TIÊU HỌC PHẦN (COURSE GOALS)</w:t>
      </w:r>
    </w:p>
    <w:p w:rsidR="00F200B3" w:rsidRPr="004D1E40" w:rsidRDefault="00F200B3" w:rsidP="00F200B3">
      <w:pPr>
        <w:widowControl w:val="0"/>
        <w:spacing w:after="0" w:line="240" w:lineRule="auto"/>
        <w:ind w:firstLine="0"/>
        <w:jc w:val="center"/>
        <w:rPr>
          <w:rFonts w:cs="Times New Roman"/>
          <w:b/>
          <w:sz w:val="24"/>
          <w:szCs w:val="24"/>
        </w:rPr>
      </w:pPr>
      <w:r w:rsidRPr="004D1E40">
        <w:rPr>
          <w:rFonts w:cs="Times New Roman"/>
          <w:b/>
          <w:sz w:val="24"/>
          <w:szCs w:val="24"/>
        </w:rPr>
        <w:t>Bảng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08"/>
        <w:gridCol w:w="2998"/>
        <w:gridCol w:w="1583"/>
      </w:tblGrid>
      <w:tr w:rsidR="00F200B3" w:rsidRPr="004D1E40" w:rsidTr="00A863BB">
        <w:trPr>
          <w:trHeight w:val="386"/>
          <w:jc w:val="center"/>
        </w:trPr>
        <w:tc>
          <w:tcPr>
            <w:tcW w:w="715" w:type="dxa"/>
            <w:shd w:val="clear" w:color="auto" w:fill="auto"/>
            <w:vAlign w:val="center"/>
          </w:tcPr>
          <w:p w:rsidR="00F200B3" w:rsidRPr="004D1E40" w:rsidRDefault="00F200B3" w:rsidP="00133D02">
            <w:pPr>
              <w:widowControl w:val="0"/>
              <w:spacing w:before="40" w:after="40" w:line="240" w:lineRule="auto"/>
              <w:ind w:firstLine="0"/>
              <w:jc w:val="center"/>
              <w:rPr>
                <w:rFonts w:cs="Times New Roman"/>
                <w:b/>
                <w:sz w:val="24"/>
                <w:szCs w:val="24"/>
              </w:rPr>
            </w:pPr>
            <w:r w:rsidRPr="004D1E40">
              <w:rPr>
                <w:rFonts w:cs="Times New Roman"/>
                <w:b/>
                <w:sz w:val="24"/>
                <w:szCs w:val="24"/>
              </w:rPr>
              <w:t>Mục tiêu</w:t>
            </w:r>
          </w:p>
        </w:tc>
        <w:tc>
          <w:tcPr>
            <w:tcW w:w="4808" w:type="dxa"/>
            <w:shd w:val="clear" w:color="auto" w:fill="auto"/>
            <w:vAlign w:val="center"/>
          </w:tcPr>
          <w:p w:rsidR="00F200B3" w:rsidRPr="004D1E40" w:rsidRDefault="00F200B3" w:rsidP="00133D02">
            <w:pPr>
              <w:widowControl w:val="0"/>
              <w:spacing w:before="40" w:after="40" w:line="240" w:lineRule="auto"/>
              <w:ind w:firstLine="0"/>
              <w:jc w:val="center"/>
              <w:rPr>
                <w:rFonts w:cs="Times New Roman"/>
                <w:b/>
                <w:sz w:val="24"/>
                <w:szCs w:val="24"/>
              </w:rPr>
            </w:pPr>
            <w:r w:rsidRPr="004D1E40">
              <w:rPr>
                <w:rFonts w:cs="Times New Roman"/>
                <w:b/>
                <w:sz w:val="24"/>
                <w:szCs w:val="24"/>
              </w:rPr>
              <w:t xml:space="preserve">Mô tả </w:t>
            </w:r>
          </w:p>
          <w:p w:rsidR="00F200B3" w:rsidRPr="004D1E40" w:rsidRDefault="00F200B3" w:rsidP="00133D02">
            <w:pPr>
              <w:widowControl w:val="0"/>
              <w:spacing w:before="40" w:after="40" w:line="240" w:lineRule="auto"/>
              <w:ind w:firstLine="0"/>
              <w:jc w:val="center"/>
              <w:rPr>
                <w:rFonts w:cs="Times New Roman"/>
                <w:b/>
                <w:sz w:val="24"/>
                <w:szCs w:val="24"/>
              </w:rPr>
            </w:pPr>
            <w:r w:rsidRPr="004D1E40">
              <w:rPr>
                <w:rFonts w:cs="Times New Roman"/>
                <w:b/>
                <w:sz w:val="24"/>
                <w:szCs w:val="24"/>
              </w:rPr>
              <w:t xml:space="preserve">mục tiêu </w:t>
            </w:r>
          </w:p>
        </w:tc>
        <w:tc>
          <w:tcPr>
            <w:tcW w:w="2998" w:type="dxa"/>
            <w:shd w:val="clear" w:color="auto" w:fill="auto"/>
            <w:vAlign w:val="center"/>
          </w:tcPr>
          <w:p w:rsidR="00F200B3" w:rsidRPr="00A863BB" w:rsidRDefault="00F200B3" w:rsidP="00133D02">
            <w:pPr>
              <w:widowControl w:val="0"/>
              <w:spacing w:before="40" w:after="40" w:line="240" w:lineRule="auto"/>
              <w:ind w:firstLine="0"/>
              <w:jc w:val="center"/>
              <w:rPr>
                <w:rFonts w:cs="Times New Roman"/>
                <w:i/>
                <w:sz w:val="24"/>
                <w:szCs w:val="24"/>
              </w:rPr>
            </w:pPr>
            <w:r w:rsidRPr="00A863BB">
              <w:rPr>
                <w:rFonts w:cs="Times New Roman"/>
                <w:b/>
                <w:sz w:val="24"/>
                <w:szCs w:val="24"/>
              </w:rPr>
              <w:t>Chuẩn đầu ra của Chương trình đào tạo</w:t>
            </w:r>
          </w:p>
        </w:tc>
        <w:tc>
          <w:tcPr>
            <w:tcW w:w="1583" w:type="dxa"/>
            <w:shd w:val="clear" w:color="auto" w:fill="FDE9D9" w:themeFill="accent6" w:themeFillTint="33"/>
            <w:vAlign w:val="center"/>
          </w:tcPr>
          <w:p w:rsidR="00F200B3" w:rsidRPr="004D1E40" w:rsidRDefault="00F200B3" w:rsidP="00133D02">
            <w:pPr>
              <w:widowControl w:val="0"/>
              <w:spacing w:before="40" w:after="40" w:line="240" w:lineRule="auto"/>
              <w:ind w:firstLine="0"/>
              <w:jc w:val="center"/>
              <w:rPr>
                <w:rFonts w:cs="Times New Roman"/>
                <w:i/>
                <w:sz w:val="24"/>
                <w:szCs w:val="24"/>
              </w:rPr>
            </w:pPr>
            <w:r w:rsidRPr="004D1E40">
              <w:rPr>
                <w:rFonts w:cs="Times New Roman"/>
                <w:b/>
                <w:sz w:val="24"/>
                <w:szCs w:val="24"/>
              </w:rPr>
              <w:t>Trình độ năng lực</w:t>
            </w:r>
          </w:p>
        </w:tc>
      </w:tr>
      <w:tr w:rsidR="00F200B3" w:rsidRPr="004D1E40" w:rsidTr="00A863BB">
        <w:trPr>
          <w:jc w:val="center"/>
        </w:trPr>
        <w:tc>
          <w:tcPr>
            <w:tcW w:w="715" w:type="dxa"/>
            <w:shd w:val="clear" w:color="auto" w:fill="auto"/>
          </w:tcPr>
          <w:p w:rsidR="00F200B3" w:rsidRPr="004D1E40" w:rsidRDefault="00F200B3" w:rsidP="00133D02">
            <w:pPr>
              <w:widowControl w:val="0"/>
              <w:spacing w:before="0" w:after="0" w:line="240" w:lineRule="auto"/>
              <w:ind w:firstLine="0"/>
              <w:jc w:val="center"/>
              <w:rPr>
                <w:rFonts w:cs="Times New Roman"/>
                <w:b/>
                <w:sz w:val="24"/>
                <w:szCs w:val="24"/>
              </w:rPr>
            </w:pPr>
            <w:r w:rsidRPr="004D1E40">
              <w:rPr>
                <w:rFonts w:cs="Times New Roman"/>
                <w:b/>
                <w:sz w:val="24"/>
                <w:szCs w:val="24"/>
              </w:rPr>
              <w:t>[1]</w:t>
            </w:r>
          </w:p>
        </w:tc>
        <w:tc>
          <w:tcPr>
            <w:tcW w:w="4808" w:type="dxa"/>
            <w:shd w:val="clear" w:color="auto" w:fill="auto"/>
          </w:tcPr>
          <w:p w:rsidR="00F200B3" w:rsidRPr="004D1E40" w:rsidRDefault="00F200B3" w:rsidP="00133D02">
            <w:pPr>
              <w:widowControl w:val="0"/>
              <w:spacing w:before="0" w:after="0" w:line="240" w:lineRule="auto"/>
              <w:ind w:firstLine="0"/>
              <w:jc w:val="center"/>
              <w:rPr>
                <w:rFonts w:cs="Times New Roman"/>
                <w:b/>
                <w:sz w:val="24"/>
                <w:szCs w:val="24"/>
              </w:rPr>
            </w:pPr>
            <w:r w:rsidRPr="004D1E40">
              <w:rPr>
                <w:rFonts w:cs="Times New Roman"/>
                <w:b/>
                <w:sz w:val="24"/>
                <w:szCs w:val="24"/>
              </w:rPr>
              <w:t>[2]</w:t>
            </w:r>
          </w:p>
        </w:tc>
        <w:tc>
          <w:tcPr>
            <w:tcW w:w="2998" w:type="dxa"/>
            <w:shd w:val="clear" w:color="auto" w:fill="auto"/>
          </w:tcPr>
          <w:p w:rsidR="00F200B3" w:rsidRPr="00A863BB" w:rsidRDefault="00F200B3" w:rsidP="00133D02">
            <w:pPr>
              <w:widowControl w:val="0"/>
              <w:spacing w:before="0" w:after="0" w:line="240" w:lineRule="auto"/>
              <w:ind w:firstLine="0"/>
              <w:jc w:val="center"/>
              <w:rPr>
                <w:rFonts w:cs="Times New Roman"/>
                <w:b/>
                <w:sz w:val="24"/>
                <w:szCs w:val="24"/>
              </w:rPr>
            </w:pPr>
            <w:r w:rsidRPr="00A863BB">
              <w:rPr>
                <w:rFonts w:cs="Times New Roman"/>
                <w:b/>
                <w:sz w:val="24"/>
                <w:szCs w:val="24"/>
              </w:rPr>
              <w:t>[3]</w:t>
            </w:r>
          </w:p>
        </w:tc>
        <w:tc>
          <w:tcPr>
            <w:tcW w:w="1583" w:type="dxa"/>
            <w:shd w:val="clear" w:color="auto" w:fill="FDE9D9" w:themeFill="accent6" w:themeFillTint="33"/>
          </w:tcPr>
          <w:p w:rsidR="00F200B3" w:rsidRPr="004D1E40" w:rsidRDefault="00F200B3" w:rsidP="00133D02">
            <w:pPr>
              <w:widowControl w:val="0"/>
              <w:spacing w:before="0" w:after="0" w:line="240" w:lineRule="auto"/>
              <w:ind w:firstLine="0"/>
              <w:jc w:val="center"/>
              <w:rPr>
                <w:rFonts w:cs="Times New Roman"/>
                <w:b/>
                <w:sz w:val="24"/>
                <w:szCs w:val="24"/>
              </w:rPr>
            </w:pPr>
            <w:r w:rsidRPr="004D1E40">
              <w:rPr>
                <w:rFonts w:cs="Times New Roman"/>
                <w:b/>
                <w:sz w:val="24"/>
                <w:szCs w:val="24"/>
              </w:rPr>
              <w:t>[4]</w:t>
            </w:r>
          </w:p>
        </w:tc>
      </w:tr>
      <w:tr w:rsidR="00A863BB" w:rsidRPr="004D1E40" w:rsidTr="00A863BB">
        <w:trPr>
          <w:trHeight w:val="529"/>
          <w:jc w:val="center"/>
        </w:trPr>
        <w:tc>
          <w:tcPr>
            <w:tcW w:w="715" w:type="dxa"/>
            <w:shd w:val="clear" w:color="auto" w:fill="auto"/>
          </w:tcPr>
          <w:p w:rsidR="00A863BB" w:rsidRPr="004D1E40" w:rsidRDefault="00A863BB" w:rsidP="00133D02">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G1</w:t>
            </w:r>
          </w:p>
        </w:tc>
        <w:tc>
          <w:tcPr>
            <w:tcW w:w="4808" w:type="dxa"/>
            <w:shd w:val="clear" w:color="auto" w:fill="auto"/>
            <w:vAlign w:val="center"/>
          </w:tcPr>
          <w:p w:rsidR="00A863BB" w:rsidRPr="00266F2D" w:rsidRDefault="00A863BB" w:rsidP="00A863BB">
            <w:pPr>
              <w:spacing w:before="20" w:after="20"/>
              <w:ind w:firstLine="0"/>
              <w:jc w:val="both"/>
              <w:rPr>
                <w:szCs w:val="26"/>
                <w:lang w:val="vi-VN"/>
              </w:rPr>
            </w:pPr>
            <w:r w:rsidRPr="00266F2D">
              <w:rPr>
                <w:szCs w:val="26"/>
                <w:lang w:val="vi-VN"/>
              </w:rPr>
              <w:t>Nhớ được</w:t>
            </w:r>
            <w:r w:rsidRPr="00266F2D">
              <w:rPr>
                <w:szCs w:val="26"/>
              </w:rPr>
              <w:t xml:space="preserve"> thế giới quan và phương pháp luận khoa học của triết học Mác-Lênin</w:t>
            </w:r>
            <w:r>
              <w:rPr>
                <w:szCs w:val="26"/>
              </w:rPr>
              <w:t xml:space="preserve">; </w:t>
            </w:r>
            <w:r w:rsidRPr="00266F2D">
              <w:rPr>
                <w:szCs w:val="26"/>
              </w:rPr>
              <w:t>những nội dung cơ bản của chủ nghĩa duy vật biện chứng, phép biện chứng duy vật, lý luận nhận thức duy vật biện chứng</w:t>
            </w:r>
            <w:r>
              <w:rPr>
                <w:szCs w:val="26"/>
              </w:rPr>
              <w:t xml:space="preserve">; </w:t>
            </w:r>
            <w:r w:rsidRPr="00266F2D">
              <w:rPr>
                <w:szCs w:val="26"/>
              </w:rPr>
              <w:t>những quy luật chi phối sự vận động, phát triển của xã hội.</w:t>
            </w:r>
          </w:p>
        </w:tc>
        <w:tc>
          <w:tcPr>
            <w:tcW w:w="2998" w:type="dxa"/>
            <w:shd w:val="clear" w:color="auto" w:fill="auto"/>
            <w:vAlign w:val="center"/>
          </w:tcPr>
          <w:p w:rsidR="00A863BB" w:rsidRPr="00A863BB" w:rsidRDefault="00FD447E" w:rsidP="00A863BB">
            <w:pPr>
              <w:widowControl w:val="0"/>
              <w:spacing w:before="20" w:after="20"/>
              <w:ind w:firstLine="0"/>
              <w:jc w:val="center"/>
              <w:rPr>
                <w:szCs w:val="26"/>
              </w:rPr>
            </w:pPr>
            <w:r>
              <w:rPr>
                <w:szCs w:val="26"/>
              </w:rPr>
              <w:t>PLO</w:t>
            </w:r>
            <w:r w:rsidR="00520208">
              <w:rPr>
                <w:szCs w:val="26"/>
              </w:rPr>
              <w:t>1.1.1</w:t>
            </w:r>
          </w:p>
        </w:tc>
        <w:tc>
          <w:tcPr>
            <w:tcW w:w="1583" w:type="dxa"/>
            <w:shd w:val="clear" w:color="auto" w:fill="FDE9D9" w:themeFill="accent6" w:themeFillTint="33"/>
          </w:tcPr>
          <w:p w:rsidR="00A863BB" w:rsidRPr="004D1E40" w:rsidRDefault="003D711D"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A863BB" w:rsidRPr="004D1E40" w:rsidTr="00A863BB">
        <w:trPr>
          <w:trHeight w:val="1389"/>
          <w:jc w:val="center"/>
        </w:trPr>
        <w:tc>
          <w:tcPr>
            <w:tcW w:w="715" w:type="dxa"/>
            <w:shd w:val="clear" w:color="auto" w:fill="auto"/>
          </w:tcPr>
          <w:p w:rsidR="00A863BB" w:rsidRPr="004D1E40" w:rsidRDefault="00A863BB" w:rsidP="00133D02">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G2</w:t>
            </w:r>
          </w:p>
        </w:tc>
        <w:tc>
          <w:tcPr>
            <w:tcW w:w="4808" w:type="dxa"/>
            <w:shd w:val="clear" w:color="auto" w:fill="auto"/>
            <w:vAlign w:val="center"/>
          </w:tcPr>
          <w:p w:rsidR="00A863BB" w:rsidRPr="00266F2D" w:rsidRDefault="00A863BB" w:rsidP="00A863BB">
            <w:pPr>
              <w:widowControl w:val="0"/>
              <w:spacing w:before="20" w:after="20"/>
              <w:ind w:firstLine="0"/>
              <w:jc w:val="both"/>
              <w:rPr>
                <w:szCs w:val="26"/>
                <w:lang w:val="vi-VN"/>
              </w:rPr>
            </w:pPr>
            <w:r w:rsidRPr="00266F2D">
              <w:rPr>
                <w:szCs w:val="26"/>
                <w:lang w:val="vi-VN"/>
              </w:rPr>
              <w:t>V</w:t>
            </w:r>
            <w:r w:rsidRPr="00266F2D">
              <w:rPr>
                <w:szCs w:val="26"/>
              </w:rPr>
              <w:t xml:space="preserve">ận dụng các kiến thức đã học để giải thích và bình luận các hiện tượng mang tính phổ quát diễn ra trong lĩnh vực tự nhiên, xã hội và tư duy; </w:t>
            </w:r>
            <w:r>
              <w:rPr>
                <w:szCs w:val="26"/>
              </w:rPr>
              <w:t>v</w:t>
            </w:r>
            <w:r w:rsidRPr="00266F2D">
              <w:rPr>
                <w:szCs w:val="26"/>
              </w:rPr>
              <w:t>ận</w:t>
            </w:r>
            <w:r w:rsidRPr="00266F2D">
              <w:rPr>
                <w:szCs w:val="26"/>
                <w:lang w:val="vi-VN"/>
              </w:rPr>
              <w:t xml:space="preserve"> dụng </w:t>
            </w:r>
            <w:r w:rsidRPr="00266F2D">
              <w:rPr>
                <w:szCs w:val="26"/>
              </w:rPr>
              <w:t xml:space="preserve">được các vấn đề kinh tế, chính trị, xã hội trong nước và quốc tế; </w:t>
            </w:r>
            <w:r>
              <w:rPr>
                <w:szCs w:val="26"/>
              </w:rPr>
              <w:t>h</w:t>
            </w:r>
            <w:r w:rsidRPr="00266F2D">
              <w:rPr>
                <w:szCs w:val="26"/>
              </w:rPr>
              <w:t xml:space="preserve">ình thành kỹ năng tư duy lôgic, khoa học; phát triển các kĩ năng phân tích, so sánh, tổng hợp, hệ thống hóa các vấn đề khoa học </w:t>
            </w:r>
          </w:p>
        </w:tc>
        <w:tc>
          <w:tcPr>
            <w:tcW w:w="2998" w:type="dxa"/>
            <w:shd w:val="clear" w:color="auto" w:fill="auto"/>
            <w:vAlign w:val="center"/>
          </w:tcPr>
          <w:p w:rsidR="00A863BB" w:rsidRPr="00A863BB" w:rsidRDefault="00A863BB" w:rsidP="00520208">
            <w:pPr>
              <w:widowControl w:val="0"/>
              <w:spacing w:before="20" w:after="20"/>
              <w:ind w:firstLine="0"/>
              <w:jc w:val="center"/>
              <w:rPr>
                <w:szCs w:val="26"/>
              </w:rPr>
            </w:pPr>
            <w:r w:rsidRPr="00A863BB">
              <w:rPr>
                <w:szCs w:val="26"/>
              </w:rPr>
              <w:t>PLO2.2.</w:t>
            </w:r>
            <w:r w:rsidR="00520208">
              <w:rPr>
                <w:szCs w:val="26"/>
              </w:rPr>
              <w:t>2</w:t>
            </w:r>
          </w:p>
        </w:tc>
        <w:tc>
          <w:tcPr>
            <w:tcW w:w="1583" w:type="dxa"/>
            <w:shd w:val="clear" w:color="auto" w:fill="FDE9D9" w:themeFill="accent6" w:themeFillTint="33"/>
          </w:tcPr>
          <w:p w:rsidR="00A863BB" w:rsidRPr="004D1E40" w:rsidRDefault="003D711D"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IV</w:t>
            </w:r>
          </w:p>
        </w:tc>
      </w:tr>
      <w:tr w:rsidR="00A863BB" w:rsidRPr="004D1E40" w:rsidTr="00A863BB">
        <w:trPr>
          <w:trHeight w:val="1355"/>
          <w:jc w:val="center"/>
        </w:trPr>
        <w:tc>
          <w:tcPr>
            <w:tcW w:w="715" w:type="dxa"/>
            <w:shd w:val="clear" w:color="auto" w:fill="auto"/>
          </w:tcPr>
          <w:p w:rsidR="00A863BB" w:rsidRPr="004D1E40" w:rsidRDefault="00A863BB" w:rsidP="00133D02">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G3</w:t>
            </w:r>
          </w:p>
        </w:tc>
        <w:tc>
          <w:tcPr>
            <w:tcW w:w="4808" w:type="dxa"/>
            <w:shd w:val="clear" w:color="auto" w:fill="auto"/>
            <w:vAlign w:val="center"/>
          </w:tcPr>
          <w:p w:rsidR="00A863BB" w:rsidRPr="00266F2D" w:rsidRDefault="00A863BB" w:rsidP="00A863BB">
            <w:pPr>
              <w:spacing w:before="20" w:after="20"/>
              <w:ind w:firstLine="0"/>
              <w:jc w:val="both"/>
              <w:rPr>
                <w:color w:val="000000"/>
                <w:szCs w:val="26"/>
                <w:lang w:val="vi-VN"/>
              </w:rPr>
            </w:pPr>
            <w:r w:rsidRPr="00266F2D">
              <w:rPr>
                <w:color w:val="000000"/>
                <w:szCs w:val="26"/>
              </w:rPr>
              <w:t>Trở thành công dân toàn cầu, hành động có trách nhiệm xã hội</w:t>
            </w:r>
            <w:r>
              <w:rPr>
                <w:color w:val="000000"/>
                <w:szCs w:val="26"/>
              </w:rPr>
              <w:t>; n</w:t>
            </w:r>
            <w:r w:rsidRPr="00266F2D">
              <w:rPr>
                <w:color w:val="000000"/>
                <w:szCs w:val="26"/>
                <w:lang w:val="vi-VN"/>
              </w:rPr>
              <w:t>ghiêm túc học hỏi và tiếp cận kiến thức mới phục vụ cho công việc</w:t>
            </w:r>
            <w:r>
              <w:rPr>
                <w:color w:val="000000"/>
                <w:szCs w:val="26"/>
              </w:rPr>
              <w:t>; t</w:t>
            </w:r>
            <w:r w:rsidRPr="00266F2D">
              <w:rPr>
                <w:color w:val="000000"/>
                <w:szCs w:val="26"/>
                <w:lang w:val="vi-VN"/>
              </w:rPr>
              <w:t>ự chủ trong công việc, chịu trách nhiệm về kết quả công việc của bản thân</w:t>
            </w:r>
          </w:p>
        </w:tc>
        <w:tc>
          <w:tcPr>
            <w:tcW w:w="2998" w:type="dxa"/>
            <w:shd w:val="clear" w:color="auto" w:fill="auto"/>
            <w:vAlign w:val="center"/>
          </w:tcPr>
          <w:p w:rsidR="00A863BB" w:rsidRPr="00A863BB" w:rsidRDefault="00A863BB" w:rsidP="00520208">
            <w:pPr>
              <w:widowControl w:val="0"/>
              <w:spacing w:before="20" w:after="20"/>
              <w:ind w:firstLine="0"/>
              <w:jc w:val="center"/>
              <w:rPr>
                <w:szCs w:val="26"/>
              </w:rPr>
            </w:pPr>
            <w:r w:rsidRPr="00A863BB">
              <w:rPr>
                <w:szCs w:val="26"/>
              </w:rPr>
              <w:t>PLO</w:t>
            </w:r>
            <w:r w:rsidR="00520208">
              <w:rPr>
                <w:szCs w:val="26"/>
              </w:rPr>
              <w:t>3</w:t>
            </w:r>
            <w:r w:rsidRPr="00A863BB">
              <w:rPr>
                <w:szCs w:val="26"/>
              </w:rPr>
              <w:t>.2.2</w:t>
            </w:r>
          </w:p>
        </w:tc>
        <w:tc>
          <w:tcPr>
            <w:tcW w:w="1583" w:type="dxa"/>
            <w:shd w:val="clear" w:color="auto" w:fill="FDE9D9" w:themeFill="accent6" w:themeFillTint="33"/>
          </w:tcPr>
          <w:p w:rsidR="00A863BB" w:rsidRPr="004D1E40" w:rsidRDefault="00A863BB" w:rsidP="00133D02">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III</w:t>
            </w:r>
          </w:p>
        </w:tc>
      </w:tr>
    </w:tbl>
    <w:p w:rsidR="00F200B3" w:rsidRPr="004D1E40" w:rsidRDefault="00F200B3" w:rsidP="00F200B3">
      <w:pPr>
        <w:widowControl w:val="0"/>
        <w:spacing w:after="0" w:line="240" w:lineRule="auto"/>
        <w:ind w:firstLine="0"/>
        <w:jc w:val="both"/>
        <w:rPr>
          <w:rFonts w:cs="Times New Roman"/>
          <w:b/>
          <w:sz w:val="24"/>
          <w:szCs w:val="24"/>
        </w:rPr>
      </w:pPr>
      <w:r w:rsidRPr="004D1E40">
        <w:rPr>
          <w:rFonts w:cs="Times New Roman"/>
          <w:b/>
          <w:sz w:val="24"/>
          <w:szCs w:val="24"/>
        </w:rPr>
        <w:t>6. CHUẨN ĐẦU RA HỌC PHẦN (COURSE LEARNING OUTCOMES)</w:t>
      </w:r>
    </w:p>
    <w:p w:rsidR="00F200B3" w:rsidRPr="004D1E40" w:rsidRDefault="00F200B3" w:rsidP="00F200B3">
      <w:pPr>
        <w:widowControl w:val="0"/>
        <w:spacing w:after="0" w:line="240" w:lineRule="auto"/>
        <w:ind w:firstLine="0"/>
        <w:jc w:val="center"/>
        <w:rPr>
          <w:rFonts w:cs="Times New Roman"/>
          <w:b/>
          <w:sz w:val="24"/>
          <w:szCs w:val="24"/>
        </w:rPr>
      </w:pPr>
      <w:r w:rsidRPr="004D1E40">
        <w:rPr>
          <w:rFonts w:cs="Times New Roman"/>
          <w:b/>
          <w:sz w:val="24"/>
          <w:szCs w:val="24"/>
        </w:rPr>
        <w:t>Bảng 6.</w:t>
      </w:r>
      <w:proofErr w:type="gramStart"/>
      <w:r w:rsidRPr="004D1E40">
        <w:rPr>
          <w:rFonts w:cs="Times New Roman"/>
          <w:b/>
          <w:sz w:val="24"/>
          <w:szCs w:val="24"/>
        </w:rPr>
        <w:t>1.Năng</w:t>
      </w:r>
      <w:proofErr w:type="gramEnd"/>
      <w:r w:rsidRPr="004D1E40">
        <w:rPr>
          <w:rFonts w:cs="Times New Roman"/>
          <w:b/>
          <w:sz w:val="24"/>
          <w:szCs w:val="24"/>
        </w:rPr>
        <w:t xml:space="preserve"> lực người học học phần</w:t>
      </w:r>
      <w:r>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173"/>
        <w:gridCol w:w="6908"/>
        <w:gridCol w:w="1097"/>
      </w:tblGrid>
      <w:tr w:rsidR="00F200B3" w:rsidRPr="004D1E40" w:rsidTr="003B59F8">
        <w:trPr>
          <w:tblHeader/>
          <w:jc w:val="center"/>
        </w:trPr>
        <w:tc>
          <w:tcPr>
            <w:tcW w:w="590" w:type="pct"/>
            <w:shd w:val="clear" w:color="auto" w:fill="auto"/>
            <w:vAlign w:val="center"/>
          </w:tcPr>
          <w:p w:rsidR="00F200B3" w:rsidRPr="004D1E40" w:rsidRDefault="00F200B3" w:rsidP="00133D02">
            <w:pPr>
              <w:widowControl w:val="0"/>
              <w:spacing w:before="40" w:after="40" w:line="240" w:lineRule="auto"/>
              <w:ind w:firstLine="0"/>
              <w:jc w:val="center"/>
              <w:rPr>
                <w:rFonts w:cs="Times New Roman"/>
                <w:b/>
                <w:sz w:val="24"/>
                <w:szCs w:val="24"/>
              </w:rPr>
            </w:pPr>
            <w:r>
              <w:rPr>
                <w:rFonts w:cs="Times New Roman"/>
                <w:b/>
                <w:sz w:val="24"/>
              </w:rPr>
              <w:t>CĐR</w:t>
            </w:r>
          </w:p>
        </w:tc>
        <w:tc>
          <w:tcPr>
            <w:tcW w:w="564" w:type="pct"/>
            <w:shd w:val="clear" w:color="auto" w:fill="auto"/>
            <w:vAlign w:val="center"/>
          </w:tcPr>
          <w:p w:rsidR="00F200B3" w:rsidRPr="004D1E40" w:rsidRDefault="00F200B3" w:rsidP="00133D02">
            <w:pPr>
              <w:widowControl w:val="0"/>
              <w:spacing w:before="40" w:after="40" w:line="240" w:lineRule="auto"/>
              <w:ind w:firstLine="0"/>
              <w:jc w:val="center"/>
              <w:rPr>
                <w:rFonts w:cs="Times New Roman"/>
                <w:b/>
                <w:sz w:val="24"/>
                <w:szCs w:val="24"/>
              </w:rPr>
            </w:pPr>
            <w:r>
              <w:rPr>
                <w:rFonts w:cs="Times New Roman"/>
                <w:b/>
                <w:sz w:val="24"/>
              </w:rPr>
              <w:t>CLOs</w:t>
            </w:r>
            <w:r w:rsidRPr="004D1E40">
              <w:rPr>
                <w:rFonts w:cs="Times New Roman"/>
                <w:b/>
                <w:sz w:val="24"/>
              </w:rPr>
              <w:t xml:space="preserve"> </w:t>
            </w:r>
          </w:p>
        </w:tc>
        <w:tc>
          <w:tcPr>
            <w:tcW w:w="3319" w:type="pct"/>
            <w:shd w:val="clear" w:color="auto" w:fill="auto"/>
            <w:vAlign w:val="center"/>
          </w:tcPr>
          <w:p w:rsidR="00F200B3" w:rsidRPr="004D1E40" w:rsidRDefault="00F200B3" w:rsidP="00133D02">
            <w:pPr>
              <w:widowControl w:val="0"/>
              <w:spacing w:before="40" w:after="40" w:line="240" w:lineRule="auto"/>
              <w:ind w:firstLine="0"/>
              <w:jc w:val="center"/>
              <w:rPr>
                <w:rFonts w:cs="Times New Roman"/>
                <w:b/>
                <w:sz w:val="24"/>
                <w:szCs w:val="24"/>
              </w:rPr>
            </w:pPr>
            <w:r w:rsidRPr="004D1E40">
              <w:rPr>
                <w:rFonts w:cs="Times New Roman"/>
                <w:b/>
                <w:sz w:val="24"/>
              </w:rPr>
              <w:t>Mô tả năng lực người học</w:t>
            </w:r>
          </w:p>
        </w:tc>
        <w:tc>
          <w:tcPr>
            <w:tcW w:w="527" w:type="pct"/>
            <w:shd w:val="clear" w:color="auto" w:fill="FDE9D9" w:themeFill="accent6" w:themeFillTint="33"/>
            <w:vAlign w:val="center"/>
          </w:tcPr>
          <w:p w:rsidR="00F200B3" w:rsidRPr="004D1E40" w:rsidRDefault="00F200B3" w:rsidP="00133D02">
            <w:pPr>
              <w:widowControl w:val="0"/>
              <w:spacing w:before="40" w:after="40" w:line="240" w:lineRule="auto"/>
              <w:ind w:firstLine="0"/>
              <w:jc w:val="center"/>
              <w:rPr>
                <w:rFonts w:cs="Times New Roman"/>
                <w:b/>
                <w:sz w:val="24"/>
                <w:szCs w:val="24"/>
              </w:rPr>
            </w:pPr>
            <w:r w:rsidRPr="004D1E40">
              <w:rPr>
                <w:rFonts w:cs="Times New Roman"/>
                <w:b/>
                <w:sz w:val="24"/>
              </w:rPr>
              <w:t>Trình độ năng lực</w:t>
            </w:r>
          </w:p>
        </w:tc>
      </w:tr>
      <w:tr w:rsidR="00F200B3" w:rsidRPr="004D1E40" w:rsidTr="003B59F8">
        <w:trPr>
          <w:jc w:val="center"/>
        </w:trPr>
        <w:tc>
          <w:tcPr>
            <w:tcW w:w="590" w:type="pct"/>
            <w:shd w:val="clear" w:color="auto" w:fill="auto"/>
          </w:tcPr>
          <w:p w:rsidR="00F200B3" w:rsidRPr="004D1E40" w:rsidRDefault="00F200B3" w:rsidP="00133D02">
            <w:pPr>
              <w:widowControl w:val="0"/>
              <w:spacing w:before="0" w:after="0" w:line="240" w:lineRule="auto"/>
              <w:ind w:firstLine="0"/>
              <w:jc w:val="center"/>
              <w:rPr>
                <w:rFonts w:cs="Times New Roman"/>
                <w:sz w:val="24"/>
                <w:szCs w:val="24"/>
              </w:rPr>
            </w:pPr>
            <w:r w:rsidRPr="004D1E40">
              <w:rPr>
                <w:rFonts w:cs="Times New Roman"/>
                <w:b/>
                <w:sz w:val="24"/>
                <w:szCs w:val="24"/>
              </w:rPr>
              <w:t>[1]</w:t>
            </w:r>
          </w:p>
        </w:tc>
        <w:tc>
          <w:tcPr>
            <w:tcW w:w="564" w:type="pct"/>
            <w:shd w:val="clear" w:color="auto" w:fill="auto"/>
          </w:tcPr>
          <w:p w:rsidR="00F200B3" w:rsidRPr="004D1E40" w:rsidRDefault="00F200B3" w:rsidP="00133D02">
            <w:pPr>
              <w:widowControl w:val="0"/>
              <w:spacing w:before="0" w:after="0" w:line="240" w:lineRule="auto"/>
              <w:ind w:firstLine="0"/>
              <w:jc w:val="center"/>
              <w:rPr>
                <w:rFonts w:cs="Times New Roman"/>
                <w:sz w:val="24"/>
                <w:szCs w:val="24"/>
              </w:rPr>
            </w:pPr>
            <w:r w:rsidRPr="004D1E40">
              <w:rPr>
                <w:rFonts w:cs="Times New Roman"/>
                <w:b/>
                <w:sz w:val="24"/>
                <w:szCs w:val="24"/>
              </w:rPr>
              <w:t>[2]</w:t>
            </w:r>
          </w:p>
        </w:tc>
        <w:tc>
          <w:tcPr>
            <w:tcW w:w="3319" w:type="pct"/>
            <w:shd w:val="clear" w:color="auto" w:fill="auto"/>
          </w:tcPr>
          <w:p w:rsidR="00F200B3" w:rsidRPr="004D1E40" w:rsidRDefault="00F200B3" w:rsidP="00133D02">
            <w:pPr>
              <w:widowControl w:val="0"/>
              <w:spacing w:before="0" w:after="0" w:line="240" w:lineRule="auto"/>
              <w:ind w:firstLine="0"/>
              <w:jc w:val="center"/>
              <w:rPr>
                <w:rFonts w:cs="Times New Roman"/>
                <w:sz w:val="24"/>
                <w:szCs w:val="24"/>
              </w:rPr>
            </w:pPr>
            <w:r w:rsidRPr="004D1E40">
              <w:rPr>
                <w:rFonts w:cs="Times New Roman"/>
                <w:b/>
                <w:sz w:val="24"/>
                <w:szCs w:val="24"/>
              </w:rPr>
              <w:t>[3]</w:t>
            </w:r>
          </w:p>
        </w:tc>
        <w:tc>
          <w:tcPr>
            <w:tcW w:w="527" w:type="pct"/>
            <w:shd w:val="clear" w:color="auto" w:fill="FDE9D9" w:themeFill="accent6" w:themeFillTint="33"/>
          </w:tcPr>
          <w:p w:rsidR="00F200B3" w:rsidRPr="004D1E40" w:rsidRDefault="00F200B3" w:rsidP="00A863BB">
            <w:pPr>
              <w:widowControl w:val="0"/>
              <w:spacing w:before="0" w:after="0" w:line="240" w:lineRule="auto"/>
              <w:ind w:firstLine="0"/>
              <w:jc w:val="center"/>
              <w:rPr>
                <w:rFonts w:cs="Times New Roman"/>
                <w:sz w:val="24"/>
                <w:szCs w:val="24"/>
              </w:rPr>
            </w:pPr>
            <w:r w:rsidRPr="004D1E40">
              <w:rPr>
                <w:rFonts w:cs="Times New Roman"/>
                <w:b/>
                <w:sz w:val="24"/>
                <w:szCs w:val="24"/>
              </w:rPr>
              <w:t>[4]</w:t>
            </w:r>
          </w:p>
        </w:tc>
      </w:tr>
      <w:tr w:rsidR="00A863BB" w:rsidRPr="004D1E40" w:rsidTr="003B59F8">
        <w:trPr>
          <w:jc w:val="center"/>
        </w:trPr>
        <w:tc>
          <w:tcPr>
            <w:tcW w:w="590" w:type="pct"/>
            <w:vMerge w:val="restart"/>
            <w:shd w:val="clear" w:color="auto" w:fill="auto"/>
            <w:vAlign w:val="center"/>
          </w:tcPr>
          <w:p w:rsidR="00A863BB" w:rsidRPr="00A863BB" w:rsidRDefault="00A863BB" w:rsidP="00A863BB">
            <w:pPr>
              <w:widowControl w:val="0"/>
              <w:spacing w:before="20" w:after="20"/>
              <w:ind w:firstLine="0"/>
              <w:rPr>
                <w:sz w:val="24"/>
                <w:szCs w:val="26"/>
              </w:rPr>
            </w:pPr>
            <w:r w:rsidRPr="00A863BB">
              <w:rPr>
                <w:sz w:val="24"/>
                <w:szCs w:val="26"/>
              </w:rPr>
              <w:t>PLO</w:t>
            </w:r>
            <w:r w:rsidR="003D711D">
              <w:rPr>
                <w:sz w:val="24"/>
                <w:szCs w:val="26"/>
              </w:rPr>
              <w:t>1.1.1</w:t>
            </w:r>
          </w:p>
          <w:p w:rsidR="00A863BB" w:rsidRPr="00B07296" w:rsidRDefault="00A863BB" w:rsidP="00133D02">
            <w:pPr>
              <w:widowControl w:val="0"/>
              <w:spacing w:before="20" w:after="20"/>
              <w:jc w:val="center"/>
              <w:rPr>
                <w:szCs w:val="26"/>
              </w:rPr>
            </w:pPr>
          </w:p>
        </w:tc>
        <w:tc>
          <w:tcPr>
            <w:tcW w:w="564" w:type="pct"/>
            <w:shd w:val="clear" w:color="auto" w:fill="auto"/>
          </w:tcPr>
          <w:p w:rsidR="00A863BB" w:rsidRPr="00266F2D" w:rsidRDefault="00A863BB" w:rsidP="00A863BB">
            <w:pPr>
              <w:widowControl w:val="0"/>
              <w:spacing w:beforeLines="20" w:before="48" w:afterLines="20" w:after="48"/>
              <w:ind w:firstLine="15"/>
              <w:jc w:val="both"/>
              <w:rPr>
                <w:szCs w:val="26"/>
              </w:rPr>
            </w:pPr>
            <w:r w:rsidRPr="00266F2D">
              <w:rPr>
                <w:szCs w:val="26"/>
              </w:rPr>
              <w:lastRenderedPageBreak/>
              <w:t>CLO1.1</w:t>
            </w:r>
          </w:p>
        </w:tc>
        <w:tc>
          <w:tcPr>
            <w:tcW w:w="3319" w:type="pct"/>
            <w:shd w:val="clear" w:color="auto" w:fill="auto"/>
          </w:tcPr>
          <w:p w:rsidR="00A863BB" w:rsidRPr="00266F2D" w:rsidRDefault="00A863BB" w:rsidP="00A863BB">
            <w:pPr>
              <w:spacing w:beforeLines="20" w:before="48" w:afterLines="20" w:after="48"/>
              <w:ind w:firstLine="15"/>
              <w:jc w:val="both"/>
              <w:rPr>
                <w:szCs w:val="26"/>
                <w:lang w:val="vi-VN"/>
              </w:rPr>
            </w:pPr>
            <w:r w:rsidRPr="00266F2D">
              <w:rPr>
                <w:szCs w:val="26"/>
              </w:rPr>
              <w:t>Hiểu được các</w:t>
            </w:r>
            <w:r w:rsidRPr="00266F2D">
              <w:rPr>
                <w:szCs w:val="26"/>
                <w:lang w:val="vi-VN"/>
              </w:rPr>
              <w:t xml:space="preserve"> vấn đề cơ bản của Triết học; </w:t>
            </w:r>
            <w:r w:rsidRPr="00266F2D">
              <w:rPr>
                <w:szCs w:val="26"/>
                <w:lang w:val="sv-SE"/>
              </w:rPr>
              <w:t xml:space="preserve">Sự ra đời và phát </w:t>
            </w:r>
            <w:r w:rsidRPr="00266F2D">
              <w:rPr>
                <w:szCs w:val="26"/>
                <w:lang w:val="sv-SE"/>
              </w:rPr>
              <w:lastRenderedPageBreak/>
              <w:t>triển của triết học Mác – Lênin</w:t>
            </w:r>
            <w:r w:rsidRPr="00266F2D">
              <w:rPr>
                <w:szCs w:val="26"/>
                <w:lang w:val="vi-VN"/>
              </w:rPr>
              <w:t xml:space="preserve">; Vai trò của triết học Mác - Lênin trong đời sống xã hội và </w:t>
            </w:r>
            <w:r w:rsidRPr="00266F2D">
              <w:rPr>
                <w:szCs w:val="26"/>
              </w:rPr>
              <w:t>trong</w:t>
            </w:r>
            <w:r w:rsidRPr="00266F2D">
              <w:rPr>
                <w:szCs w:val="26"/>
                <w:lang w:val="vi-VN"/>
              </w:rPr>
              <w:t xml:space="preserve"> sự nghiệp đổi mới ở Việt Nam hiện nay</w:t>
            </w:r>
          </w:p>
        </w:tc>
        <w:tc>
          <w:tcPr>
            <w:tcW w:w="527" w:type="pct"/>
            <w:shd w:val="clear" w:color="auto" w:fill="FDE9D9" w:themeFill="accent6" w:themeFillTint="33"/>
          </w:tcPr>
          <w:p w:rsidR="00A863BB" w:rsidRPr="00266F2D" w:rsidRDefault="003D711D" w:rsidP="00A863BB">
            <w:pPr>
              <w:widowControl w:val="0"/>
              <w:spacing w:beforeLines="20" w:before="48" w:afterLines="20" w:after="48"/>
              <w:ind w:firstLine="0"/>
              <w:jc w:val="center"/>
              <w:rPr>
                <w:szCs w:val="26"/>
              </w:rPr>
            </w:pPr>
            <w:r>
              <w:rPr>
                <w:szCs w:val="26"/>
              </w:rPr>
              <w:lastRenderedPageBreak/>
              <w:t>I</w:t>
            </w:r>
            <w:r w:rsidR="00A863BB">
              <w:rPr>
                <w:szCs w:val="26"/>
              </w:rPr>
              <w:t>I</w:t>
            </w:r>
          </w:p>
        </w:tc>
      </w:tr>
      <w:tr w:rsidR="00A863BB" w:rsidRPr="004D1E40" w:rsidTr="003B59F8">
        <w:trPr>
          <w:jc w:val="center"/>
        </w:trPr>
        <w:tc>
          <w:tcPr>
            <w:tcW w:w="590" w:type="pct"/>
            <w:vMerge/>
            <w:shd w:val="clear" w:color="auto" w:fill="auto"/>
            <w:vAlign w:val="center"/>
          </w:tcPr>
          <w:p w:rsidR="00A863BB" w:rsidRPr="004D1E40" w:rsidRDefault="00A863BB" w:rsidP="00133D02">
            <w:pPr>
              <w:widowControl w:val="0"/>
              <w:spacing w:after="0" w:line="240" w:lineRule="auto"/>
              <w:ind w:firstLine="0"/>
              <w:jc w:val="center"/>
              <w:rPr>
                <w:rFonts w:cs="Times New Roman"/>
                <w:sz w:val="24"/>
                <w:szCs w:val="24"/>
              </w:rPr>
            </w:pPr>
          </w:p>
        </w:tc>
        <w:tc>
          <w:tcPr>
            <w:tcW w:w="564" w:type="pct"/>
            <w:shd w:val="clear" w:color="auto" w:fill="auto"/>
          </w:tcPr>
          <w:p w:rsidR="00A863BB" w:rsidRPr="00266F2D" w:rsidRDefault="00A863BB" w:rsidP="00A863BB">
            <w:pPr>
              <w:widowControl w:val="0"/>
              <w:spacing w:beforeLines="20" w:before="48" w:afterLines="20" w:after="48"/>
              <w:ind w:firstLine="15"/>
              <w:jc w:val="both"/>
              <w:rPr>
                <w:szCs w:val="26"/>
              </w:rPr>
            </w:pPr>
            <w:r w:rsidRPr="00266F2D">
              <w:rPr>
                <w:szCs w:val="26"/>
              </w:rPr>
              <w:t>CLO1.2</w:t>
            </w:r>
          </w:p>
        </w:tc>
        <w:tc>
          <w:tcPr>
            <w:tcW w:w="3319" w:type="pct"/>
            <w:shd w:val="clear" w:color="auto" w:fill="auto"/>
          </w:tcPr>
          <w:p w:rsidR="00A863BB" w:rsidRPr="00266F2D" w:rsidRDefault="00A863BB" w:rsidP="00A863BB">
            <w:pPr>
              <w:pStyle w:val="5"/>
              <w:spacing w:beforeLines="20" w:before="48" w:afterLines="20" w:after="48" w:line="240" w:lineRule="auto"/>
              <w:ind w:firstLine="15"/>
              <w:jc w:val="both"/>
              <w:rPr>
                <w:sz w:val="26"/>
                <w:szCs w:val="26"/>
              </w:rPr>
            </w:pPr>
            <w:r w:rsidRPr="00266F2D">
              <w:rPr>
                <w:b w:val="0"/>
                <w:sz w:val="26"/>
                <w:szCs w:val="26"/>
                <w:lang w:val="vi-VN"/>
              </w:rPr>
              <w:t>Hiểu được khái niệm v</w:t>
            </w:r>
            <w:r w:rsidRPr="00266F2D">
              <w:rPr>
                <w:b w:val="0"/>
                <w:sz w:val="26"/>
                <w:szCs w:val="26"/>
              </w:rPr>
              <w:t>ật chấ</w:t>
            </w:r>
            <w:r>
              <w:rPr>
                <w:b w:val="0"/>
                <w:sz w:val="26"/>
                <w:szCs w:val="26"/>
              </w:rPr>
              <w:t xml:space="preserve">t và phương thức và </w:t>
            </w:r>
            <w:r w:rsidRPr="00266F2D">
              <w:rPr>
                <w:b w:val="0"/>
                <w:sz w:val="26"/>
                <w:szCs w:val="26"/>
              </w:rPr>
              <w:t xml:space="preserve"> hình thức tồn tại của vật chất</w:t>
            </w:r>
            <w:r w:rsidRPr="00266F2D">
              <w:rPr>
                <w:b w:val="0"/>
                <w:sz w:val="26"/>
                <w:szCs w:val="26"/>
                <w:lang w:val="vi-VN"/>
              </w:rPr>
              <w:t>;</w:t>
            </w:r>
            <w:r>
              <w:rPr>
                <w:b w:val="0"/>
                <w:sz w:val="26"/>
                <w:szCs w:val="26"/>
              </w:rPr>
              <w:t xml:space="preserve"> </w:t>
            </w:r>
            <w:r w:rsidRPr="00266F2D">
              <w:rPr>
                <w:b w:val="0"/>
                <w:sz w:val="26"/>
                <w:szCs w:val="26"/>
                <w:lang w:val="vi-VN"/>
              </w:rPr>
              <w:t>phép biện chứng duy vật</w:t>
            </w:r>
            <w:r>
              <w:rPr>
                <w:b w:val="0"/>
                <w:sz w:val="26"/>
                <w:szCs w:val="26"/>
              </w:rPr>
              <w:t>.</w:t>
            </w:r>
          </w:p>
        </w:tc>
        <w:tc>
          <w:tcPr>
            <w:tcW w:w="527" w:type="pct"/>
            <w:shd w:val="clear" w:color="auto" w:fill="FDE9D9" w:themeFill="accent6" w:themeFillTint="33"/>
          </w:tcPr>
          <w:p w:rsidR="00A863BB" w:rsidRPr="00266F2D" w:rsidRDefault="003D711D" w:rsidP="00A863BB">
            <w:pPr>
              <w:widowControl w:val="0"/>
              <w:spacing w:beforeLines="20" w:before="48" w:afterLines="20" w:after="48"/>
              <w:ind w:firstLine="0"/>
              <w:jc w:val="center"/>
              <w:rPr>
                <w:szCs w:val="26"/>
                <w:lang w:val="vi-VN"/>
              </w:rPr>
            </w:pPr>
            <w:r>
              <w:rPr>
                <w:szCs w:val="26"/>
              </w:rPr>
              <w:t>II</w:t>
            </w:r>
          </w:p>
        </w:tc>
      </w:tr>
      <w:tr w:rsidR="00A863BB" w:rsidRPr="004D1E40" w:rsidTr="003B59F8">
        <w:trPr>
          <w:jc w:val="center"/>
        </w:trPr>
        <w:tc>
          <w:tcPr>
            <w:tcW w:w="590" w:type="pct"/>
            <w:vMerge/>
            <w:shd w:val="clear" w:color="auto" w:fill="auto"/>
            <w:vAlign w:val="center"/>
          </w:tcPr>
          <w:p w:rsidR="00A863BB" w:rsidRPr="004D1E40" w:rsidRDefault="00A863BB" w:rsidP="00133D02">
            <w:pPr>
              <w:widowControl w:val="0"/>
              <w:spacing w:after="0" w:line="240" w:lineRule="auto"/>
              <w:ind w:firstLine="0"/>
              <w:jc w:val="center"/>
              <w:rPr>
                <w:rFonts w:cs="Times New Roman"/>
                <w:sz w:val="24"/>
                <w:szCs w:val="24"/>
              </w:rPr>
            </w:pPr>
          </w:p>
        </w:tc>
        <w:tc>
          <w:tcPr>
            <w:tcW w:w="564" w:type="pct"/>
            <w:shd w:val="clear" w:color="auto" w:fill="auto"/>
          </w:tcPr>
          <w:p w:rsidR="00A863BB" w:rsidRPr="00266F2D" w:rsidRDefault="00A863BB" w:rsidP="00A863BB">
            <w:pPr>
              <w:widowControl w:val="0"/>
              <w:spacing w:beforeLines="20" w:before="48" w:afterLines="20" w:after="48"/>
              <w:ind w:firstLine="15"/>
              <w:jc w:val="both"/>
              <w:rPr>
                <w:szCs w:val="26"/>
              </w:rPr>
            </w:pPr>
            <w:r w:rsidRPr="00266F2D">
              <w:rPr>
                <w:szCs w:val="26"/>
              </w:rPr>
              <w:t>CLO1.3</w:t>
            </w:r>
          </w:p>
        </w:tc>
        <w:tc>
          <w:tcPr>
            <w:tcW w:w="3319" w:type="pct"/>
            <w:shd w:val="clear" w:color="auto" w:fill="auto"/>
          </w:tcPr>
          <w:p w:rsidR="00A863BB" w:rsidRPr="00266F2D" w:rsidRDefault="00A863BB" w:rsidP="00A863BB">
            <w:pPr>
              <w:widowControl w:val="0"/>
              <w:spacing w:beforeLines="20" w:before="48" w:afterLines="20" w:after="48"/>
              <w:ind w:firstLine="15"/>
              <w:jc w:val="both"/>
              <w:rPr>
                <w:szCs w:val="26"/>
              </w:rPr>
            </w:pPr>
            <w:r w:rsidRPr="00266F2D">
              <w:rPr>
                <w:szCs w:val="26"/>
                <w:lang w:val="vi-VN"/>
              </w:rPr>
              <w:t>Hiểu được các hình thái kinh tế - xã hội; phân tích được giai cấp và dân tộc; nhà nước và cách mạng xã hội; ý thức xã hội</w:t>
            </w:r>
          </w:p>
        </w:tc>
        <w:tc>
          <w:tcPr>
            <w:tcW w:w="527" w:type="pct"/>
            <w:shd w:val="clear" w:color="auto" w:fill="FDE9D9" w:themeFill="accent6" w:themeFillTint="33"/>
          </w:tcPr>
          <w:p w:rsidR="00A863BB" w:rsidRPr="00266F2D" w:rsidRDefault="003D711D" w:rsidP="00A863BB">
            <w:pPr>
              <w:widowControl w:val="0"/>
              <w:spacing w:beforeLines="20" w:before="48" w:afterLines="20" w:after="48"/>
              <w:ind w:firstLine="0"/>
              <w:jc w:val="center"/>
              <w:rPr>
                <w:szCs w:val="26"/>
                <w:lang w:val="vi-VN"/>
              </w:rPr>
            </w:pPr>
            <w:r>
              <w:rPr>
                <w:szCs w:val="26"/>
              </w:rPr>
              <w:t>II</w:t>
            </w:r>
          </w:p>
        </w:tc>
      </w:tr>
      <w:tr w:rsidR="00A863BB" w:rsidRPr="004D1E40" w:rsidTr="003B59F8">
        <w:trPr>
          <w:jc w:val="center"/>
        </w:trPr>
        <w:tc>
          <w:tcPr>
            <w:tcW w:w="590" w:type="pct"/>
            <w:vMerge w:val="restart"/>
            <w:shd w:val="clear" w:color="auto" w:fill="auto"/>
            <w:vAlign w:val="center"/>
          </w:tcPr>
          <w:p w:rsidR="00A863BB" w:rsidRPr="00266F2D" w:rsidRDefault="00A863BB" w:rsidP="00A863BB">
            <w:pPr>
              <w:widowControl w:val="0"/>
              <w:spacing w:before="20" w:after="20"/>
              <w:ind w:firstLine="0"/>
              <w:jc w:val="center"/>
              <w:rPr>
                <w:szCs w:val="26"/>
              </w:rPr>
            </w:pPr>
            <w:r>
              <w:rPr>
                <w:szCs w:val="26"/>
              </w:rPr>
              <w:t>PLO2.2.</w:t>
            </w:r>
            <w:r w:rsidR="003D711D">
              <w:rPr>
                <w:szCs w:val="26"/>
              </w:rPr>
              <w:t>2</w:t>
            </w:r>
          </w:p>
          <w:p w:rsidR="00A863BB" w:rsidRPr="00266F2D" w:rsidRDefault="00A863BB" w:rsidP="00A863BB">
            <w:pPr>
              <w:widowControl w:val="0"/>
              <w:spacing w:before="20" w:after="20"/>
              <w:ind w:firstLine="0"/>
              <w:jc w:val="center"/>
              <w:rPr>
                <w:szCs w:val="26"/>
              </w:rPr>
            </w:pPr>
          </w:p>
        </w:tc>
        <w:tc>
          <w:tcPr>
            <w:tcW w:w="564" w:type="pct"/>
            <w:shd w:val="clear" w:color="auto" w:fill="auto"/>
          </w:tcPr>
          <w:p w:rsidR="00A863BB" w:rsidRPr="00266F2D" w:rsidRDefault="00A863BB" w:rsidP="00A863BB">
            <w:pPr>
              <w:widowControl w:val="0"/>
              <w:spacing w:beforeLines="20" w:before="48" w:afterLines="20" w:after="48"/>
              <w:ind w:firstLine="0"/>
              <w:jc w:val="both"/>
              <w:rPr>
                <w:szCs w:val="26"/>
              </w:rPr>
            </w:pPr>
            <w:r w:rsidRPr="00266F2D">
              <w:rPr>
                <w:szCs w:val="26"/>
              </w:rPr>
              <w:t>CLO2.1</w:t>
            </w:r>
          </w:p>
        </w:tc>
        <w:tc>
          <w:tcPr>
            <w:tcW w:w="3319" w:type="pct"/>
            <w:shd w:val="clear" w:color="auto" w:fill="auto"/>
          </w:tcPr>
          <w:p w:rsidR="00A863BB" w:rsidRPr="00266F2D" w:rsidRDefault="00A863BB" w:rsidP="00A863BB">
            <w:pPr>
              <w:widowControl w:val="0"/>
              <w:spacing w:beforeLines="20" w:before="48" w:afterLines="20" w:after="48"/>
              <w:ind w:firstLine="0"/>
              <w:jc w:val="both"/>
              <w:rPr>
                <w:szCs w:val="26"/>
                <w:lang w:val="vi-VN"/>
              </w:rPr>
            </w:pPr>
            <w:r w:rsidRPr="00266F2D">
              <w:rPr>
                <w:szCs w:val="26"/>
                <w:lang w:val="vi-VN"/>
              </w:rPr>
              <w:t>Giải thích được mối quan hệ biện chứng giữa vật chất và ý thức trong các hiện tượng xã hội</w:t>
            </w:r>
          </w:p>
        </w:tc>
        <w:tc>
          <w:tcPr>
            <w:tcW w:w="527" w:type="pct"/>
            <w:shd w:val="clear" w:color="auto" w:fill="FDE9D9" w:themeFill="accent6" w:themeFillTint="33"/>
          </w:tcPr>
          <w:p w:rsidR="00A863BB" w:rsidRPr="00266F2D" w:rsidRDefault="003D711D" w:rsidP="00A863BB">
            <w:pPr>
              <w:widowControl w:val="0"/>
              <w:spacing w:beforeLines="20" w:before="48" w:afterLines="20" w:after="48"/>
              <w:ind w:firstLine="0"/>
              <w:jc w:val="center"/>
              <w:rPr>
                <w:szCs w:val="26"/>
              </w:rPr>
            </w:pPr>
            <w:r>
              <w:rPr>
                <w:szCs w:val="26"/>
              </w:rPr>
              <w:t>IV</w:t>
            </w:r>
          </w:p>
        </w:tc>
      </w:tr>
      <w:tr w:rsidR="00A863BB" w:rsidRPr="004D1E40" w:rsidTr="003B59F8">
        <w:trPr>
          <w:jc w:val="center"/>
        </w:trPr>
        <w:tc>
          <w:tcPr>
            <w:tcW w:w="590" w:type="pct"/>
            <w:vMerge/>
            <w:shd w:val="clear" w:color="auto" w:fill="auto"/>
            <w:vAlign w:val="center"/>
          </w:tcPr>
          <w:p w:rsidR="00A863BB" w:rsidRPr="004D1E40" w:rsidRDefault="00A863BB" w:rsidP="00A863BB">
            <w:pPr>
              <w:widowControl w:val="0"/>
              <w:spacing w:after="0" w:line="240" w:lineRule="auto"/>
              <w:ind w:firstLine="0"/>
              <w:jc w:val="center"/>
              <w:rPr>
                <w:rFonts w:cs="Times New Roman"/>
                <w:sz w:val="24"/>
                <w:szCs w:val="24"/>
              </w:rPr>
            </w:pPr>
          </w:p>
        </w:tc>
        <w:tc>
          <w:tcPr>
            <w:tcW w:w="564" w:type="pct"/>
            <w:shd w:val="clear" w:color="auto" w:fill="auto"/>
          </w:tcPr>
          <w:p w:rsidR="00A863BB" w:rsidRPr="00266F2D" w:rsidRDefault="00A863BB" w:rsidP="00A863BB">
            <w:pPr>
              <w:widowControl w:val="0"/>
              <w:spacing w:beforeLines="20" w:before="48" w:afterLines="20" w:after="48"/>
              <w:ind w:firstLine="0"/>
              <w:jc w:val="both"/>
              <w:rPr>
                <w:szCs w:val="26"/>
              </w:rPr>
            </w:pPr>
            <w:r w:rsidRPr="00266F2D">
              <w:rPr>
                <w:szCs w:val="26"/>
              </w:rPr>
              <w:t>CLO2.2</w:t>
            </w:r>
          </w:p>
        </w:tc>
        <w:tc>
          <w:tcPr>
            <w:tcW w:w="3319" w:type="pct"/>
            <w:shd w:val="clear" w:color="auto" w:fill="auto"/>
          </w:tcPr>
          <w:p w:rsidR="00A863BB" w:rsidRPr="00266F2D" w:rsidRDefault="00A863BB" w:rsidP="00A863BB">
            <w:pPr>
              <w:widowControl w:val="0"/>
              <w:spacing w:beforeLines="20" w:before="48" w:afterLines="20" w:after="48"/>
              <w:ind w:firstLine="0"/>
              <w:jc w:val="both"/>
              <w:rPr>
                <w:szCs w:val="26"/>
              </w:rPr>
            </w:pPr>
            <w:r w:rsidRPr="00266F2D">
              <w:rPr>
                <w:szCs w:val="26"/>
                <w:lang w:val="vi-VN"/>
              </w:rPr>
              <w:t xml:space="preserve">Giải thích được các vấn đề về nhà nước, giai cấp và dân tộc </w:t>
            </w:r>
          </w:p>
        </w:tc>
        <w:tc>
          <w:tcPr>
            <w:tcW w:w="527" w:type="pct"/>
            <w:shd w:val="clear" w:color="auto" w:fill="FDE9D9" w:themeFill="accent6" w:themeFillTint="33"/>
          </w:tcPr>
          <w:p w:rsidR="00A863BB" w:rsidRPr="00266F2D" w:rsidRDefault="003D711D" w:rsidP="00A863BB">
            <w:pPr>
              <w:widowControl w:val="0"/>
              <w:spacing w:beforeLines="20" w:before="48" w:afterLines="20" w:after="48"/>
              <w:ind w:firstLine="0"/>
              <w:jc w:val="center"/>
              <w:rPr>
                <w:szCs w:val="26"/>
                <w:lang w:val="vi-VN"/>
              </w:rPr>
            </w:pPr>
            <w:r>
              <w:rPr>
                <w:szCs w:val="26"/>
              </w:rPr>
              <w:t>IV</w:t>
            </w:r>
          </w:p>
        </w:tc>
      </w:tr>
      <w:tr w:rsidR="00A863BB" w:rsidRPr="004D1E40" w:rsidTr="003B59F8">
        <w:trPr>
          <w:jc w:val="center"/>
        </w:trPr>
        <w:tc>
          <w:tcPr>
            <w:tcW w:w="590" w:type="pct"/>
            <w:vMerge w:val="restart"/>
            <w:shd w:val="clear" w:color="auto" w:fill="auto"/>
            <w:vAlign w:val="center"/>
          </w:tcPr>
          <w:p w:rsidR="00A863BB" w:rsidRPr="00266F2D" w:rsidRDefault="00A863BB" w:rsidP="003D711D">
            <w:pPr>
              <w:widowControl w:val="0"/>
              <w:spacing w:before="20" w:after="20"/>
              <w:ind w:firstLine="0"/>
              <w:jc w:val="center"/>
              <w:rPr>
                <w:szCs w:val="26"/>
              </w:rPr>
            </w:pPr>
            <w:r>
              <w:rPr>
                <w:szCs w:val="26"/>
              </w:rPr>
              <w:t>PLO</w:t>
            </w:r>
            <w:r w:rsidR="003D711D">
              <w:rPr>
                <w:szCs w:val="26"/>
              </w:rPr>
              <w:t>3</w:t>
            </w:r>
            <w:r>
              <w:rPr>
                <w:szCs w:val="26"/>
              </w:rPr>
              <w:t>.2.2</w:t>
            </w:r>
          </w:p>
        </w:tc>
        <w:tc>
          <w:tcPr>
            <w:tcW w:w="564" w:type="pct"/>
            <w:shd w:val="clear" w:color="auto" w:fill="auto"/>
          </w:tcPr>
          <w:p w:rsidR="00A863BB" w:rsidRPr="00266F2D" w:rsidRDefault="00A863BB" w:rsidP="00A863BB">
            <w:pPr>
              <w:widowControl w:val="0"/>
              <w:spacing w:beforeLines="20" w:before="48" w:afterLines="20" w:after="48"/>
              <w:ind w:firstLine="0"/>
              <w:jc w:val="both"/>
              <w:rPr>
                <w:szCs w:val="26"/>
              </w:rPr>
            </w:pPr>
            <w:r w:rsidRPr="00266F2D">
              <w:rPr>
                <w:szCs w:val="26"/>
              </w:rPr>
              <w:t>CLO3.1</w:t>
            </w:r>
          </w:p>
        </w:tc>
        <w:tc>
          <w:tcPr>
            <w:tcW w:w="3319" w:type="pct"/>
            <w:shd w:val="clear" w:color="auto" w:fill="auto"/>
          </w:tcPr>
          <w:p w:rsidR="00A863BB" w:rsidRPr="00266F2D" w:rsidRDefault="00A863BB" w:rsidP="00A863BB">
            <w:pPr>
              <w:widowControl w:val="0"/>
              <w:spacing w:beforeLines="20" w:before="48" w:afterLines="20" w:after="48"/>
              <w:ind w:firstLine="0"/>
              <w:jc w:val="both"/>
              <w:rPr>
                <w:szCs w:val="26"/>
              </w:rPr>
            </w:pPr>
            <w:r w:rsidRPr="00266F2D">
              <w:rPr>
                <w:szCs w:val="26"/>
              </w:rPr>
              <w:t>Rèn luyện tính cẩn thận, trung thực</w:t>
            </w:r>
          </w:p>
        </w:tc>
        <w:tc>
          <w:tcPr>
            <w:tcW w:w="527" w:type="pct"/>
            <w:shd w:val="clear" w:color="auto" w:fill="FDE9D9" w:themeFill="accent6" w:themeFillTint="33"/>
          </w:tcPr>
          <w:p w:rsidR="00A863BB" w:rsidRPr="00266F2D" w:rsidRDefault="00A863BB" w:rsidP="00A863BB">
            <w:pPr>
              <w:widowControl w:val="0"/>
              <w:spacing w:beforeLines="20" w:before="48" w:afterLines="20" w:after="48"/>
              <w:ind w:firstLine="0"/>
              <w:jc w:val="center"/>
              <w:rPr>
                <w:szCs w:val="26"/>
                <w:lang w:val="vi-VN"/>
              </w:rPr>
            </w:pPr>
            <w:r>
              <w:rPr>
                <w:szCs w:val="26"/>
              </w:rPr>
              <w:t>III</w:t>
            </w:r>
          </w:p>
        </w:tc>
      </w:tr>
      <w:tr w:rsidR="00A863BB" w:rsidRPr="004D1E40" w:rsidTr="003B59F8">
        <w:trPr>
          <w:jc w:val="center"/>
        </w:trPr>
        <w:tc>
          <w:tcPr>
            <w:tcW w:w="590" w:type="pct"/>
            <w:vMerge/>
            <w:shd w:val="clear" w:color="auto" w:fill="auto"/>
          </w:tcPr>
          <w:p w:rsidR="00A863BB" w:rsidRPr="004D1E40" w:rsidRDefault="00A863BB" w:rsidP="00133D02">
            <w:pPr>
              <w:widowControl w:val="0"/>
              <w:spacing w:after="0" w:line="240" w:lineRule="auto"/>
              <w:ind w:firstLine="0"/>
              <w:jc w:val="center"/>
              <w:rPr>
                <w:rFonts w:cs="Times New Roman"/>
                <w:sz w:val="24"/>
                <w:szCs w:val="24"/>
              </w:rPr>
            </w:pPr>
          </w:p>
        </w:tc>
        <w:tc>
          <w:tcPr>
            <w:tcW w:w="564" w:type="pct"/>
            <w:shd w:val="clear" w:color="auto" w:fill="auto"/>
          </w:tcPr>
          <w:p w:rsidR="00A863BB" w:rsidRPr="00266F2D" w:rsidRDefault="00A863BB" w:rsidP="00A863BB">
            <w:pPr>
              <w:widowControl w:val="0"/>
              <w:spacing w:beforeLines="20" w:before="48" w:afterLines="20" w:after="48"/>
              <w:ind w:firstLine="0"/>
              <w:jc w:val="both"/>
              <w:rPr>
                <w:szCs w:val="26"/>
              </w:rPr>
            </w:pPr>
            <w:r w:rsidRPr="00266F2D">
              <w:rPr>
                <w:szCs w:val="26"/>
              </w:rPr>
              <w:t>CLO3.2</w:t>
            </w:r>
          </w:p>
        </w:tc>
        <w:tc>
          <w:tcPr>
            <w:tcW w:w="3319" w:type="pct"/>
            <w:shd w:val="clear" w:color="auto" w:fill="auto"/>
          </w:tcPr>
          <w:p w:rsidR="00A863BB" w:rsidRPr="00266F2D" w:rsidRDefault="00A863BB" w:rsidP="00A863BB">
            <w:pPr>
              <w:widowControl w:val="0"/>
              <w:spacing w:beforeLines="20" w:before="48" w:afterLines="20" w:after="48"/>
              <w:ind w:firstLine="0"/>
              <w:jc w:val="both"/>
              <w:rPr>
                <w:szCs w:val="26"/>
              </w:rPr>
            </w:pPr>
            <w:r w:rsidRPr="00266F2D">
              <w:rPr>
                <w:color w:val="000000"/>
                <w:szCs w:val="26"/>
              </w:rPr>
              <w:t>Trở thành công dân toàn cầu, hành động có trách nhiệm xã hội</w:t>
            </w:r>
          </w:p>
        </w:tc>
        <w:tc>
          <w:tcPr>
            <w:tcW w:w="527" w:type="pct"/>
            <w:shd w:val="clear" w:color="auto" w:fill="FDE9D9" w:themeFill="accent6" w:themeFillTint="33"/>
          </w:tcPr>
          <w:p w:rsidR="00A863BB" w:rsidRPr="00266F2D" w:rsidRDefault="00A863BB" w:rsidP="00A863BB">
            <w:pPr>
              <w:widowControl w:val="0"/>
              <w:spacing w:beforeLines="20" w:before="48" w:afterLines="20" w:after="48"/>
              <w:ind w:firstLine="0"/>
              <w:jc w:val="center"/>
              <w:rPr>
                <w:szCs w:val="26"/>
                <w:lang w:val="vi-VN"/>
              </w:rPr>
            </w:pPr>
            <w:r>
              <w:rPr>
                <w:szCs w:val="26"/>
              </w:rPr>
              <w:t>III</w:t>
            </w:r>
          </w:p>
        </w:tc>
      </w:tr>
      <w:tr w:rsidR="00A863BB" w:rsidRPr="004D1E40" w:rsidTr="003B59F8">
        <w:trPr>
          <w:jc w:val="center"/>
        </w:trPr>
        <w:tc>
          <w:tcPr>
            <w:tcW w:w="590" w:type="pct"/>
            <w:vMerge/>
            <w:shd w:val="clear" w:color="auto" w:fill="auto"/>
          </w:tcPr>
          <w:p w:rsidR="00A863BB" w:rsidRPr="004D1E40" w:rsidRDefault="00A863BB" w:rsidP="00133D02">
            <w:pPr>
              <w:widowControl w:val="0"/>
              <w:spacing w:after="0" w:line="240" w:lineRule="auto"/>
              <w:ind w:firstLine="0"/>
              <w:jc w:val="center"/>
              <w:rPr>
                <w:rFonts w:cs="Times New Roman"/>
                <w:sz w:val="24"/>
                <w:szCs w:val="24"/>
              </w:rPr>
            </w:pPr>
          </w:p>
        </w:tc>
        <w:tc>
          <w:tcPr>
            <w:tcW w:w="564" w:type="pct"/>
            <w:shd w:val="clear" w:color="auto" w:fill="auto"/>
          </w:tcPr>
          <w:p w:rsidR="00A863BB" w:rsidRPr="00266F2D" w:rsidRDefault="00A863BB" w:rsidP="00A863BB">
            <w:pPr>
              <w:widowControl w:val="0"/>
              <w:spacing w:beforeLines="20" w:before="48" w:afterLines="20" w:after="48"/>
              <w:ind w:firstLine="0"/>
              <w:jc w:val="both"/>
              <w:rPr>
                <w:szCs w:val="26"/>
                <w:lang w:val="vi-VN"/>
              </w:rPr>
            </w:pPr>
            <w:r w:rsidRPr="00266F2D">
              <w:rPr>
                <w:szCs w:val="26"/>
                <w:lang w:val="vi-VN"/>
              </w:rPr>
              <w:t>CLO3.3</w:t>
            </w:r>
          </w:p>
        </w:tc>
        <w:tc>
          <w:tcPr>
            <w:tcW w:w="3319" w:type="pct"/>
            <w:shd w:val="clear" w:color="auto" w:fill="auto"/>
          </w:tcPr>
          <w:p w:rsidR="00A863BB" w:rsidRPr="008F4B4C" w:rsidRDefault="00A863BB" w:rsidP="00A863BB">
            <w:pPr>
              <w:widowControl w:val="0"/>
              <w:spacing w:beforeLines="20" w:before="48" w:afterLines="20" w:after="48"/>
              <w:ind w:firstLine="0"/>
              <w:jc w:val="both"/>
              <w:rPr>
                <w:color w:val="000000"/>
                <w:szCs w:val="26"/>
                <w:lang w:val="vi-VN"/>
              </w:rPr>
            </w:pPr>
            <w:r w:rsidRPr="00266F2D">
              <w:rPr>
                <w:color w:val="000000"/>
                <w:szCs w:val="26"/>
                <w:lang w:val="vi-VN"/>
              </w:rPr>
              <w:t xml:space="preserve">Tự chủ trong công việc, chịu trách nhiệm về kết quả công việc </w:t>
            </w:r>
          </w:p>
        </w:tc>
        <w:tc>
          <w:tcPr>
            <w:tcW w:w="527" w:type="pct"/>
            <w:shd w:val="clear" w:color="auto" w:fill="FDE9D9" w:themeFill="accent6" w:themeFillTint="33"/>
          </w:tcPr>
          <w:p w:rsidR="00A863BB" w:rsidRPr="00266F2D" w:rsidRDefault="00A863BB" w:rsidP="00A863BB">
            <w:pPr>
              <w:widowControl w:val="0"/>
              <w:spacing w:beforeLines="20" w:before="48" w:afterLines="20" w:after="48"/>
              <w:ind w:firstLine="0"/>
              <w:jc w:val="center"/>
              <w:rPr>
                <w:szCs w:val="26"/>
                <w:lang w:val="vi-VN"/>
              </w:rPr>
            </w:pPr>
            <w:r>
              <w:rPr>
                <w:szCs w:val="26"/>
              </w:rPr>
              <w:t>III</w:t>
            </w:r>
          </w:p>
        </w:tc>
      </w:tr>
    </w:tbl>
    <w:p w:rsidR="00BF19A4" w:rsidRDefault="00BF19A4" w:rsidP="00F200B3">
      <w:pPr>
        <w:widowControl w:val="0"/>
        <w:spacing w:after="0" w:line="240" w:lineRule="auto"/>
        <w:ind w:firstLine="0"/>
        <w:jc w:val="both"/>
        <w:rPr>
          <w:rFonts w:cs="Times New Roman"/>
          <w:b/>
          <w:sz w:val="24"/>
          <w:szCs w:val="24"/>
        </w:rPr>
      </w:pPr>
    </w:p>
    <w:p w:rsidR="00F200B3" w:rsidRPr="004D1E40" w:rsidRDefault="00F200B3" w:rsidP="00F200B3">
      <w:pPr>
        <w:widowControl w:val="0"/>
        <w:spacing w:after="0" w:line="240" w:lineRule="auto"/>
        <w:ind w:firstLine="0"/>
        <w:jc w:val="both"/>
        <w:rPr>
          <w:rFonts w:cs="Times New Roman"/>
          <w:b/>
          <w:sz w:val="24"/>
          <w:szCs w:val="24"/>
        </w:rPr>
      </w:pPr>
      <w:r w:rsidRPr="004D1E40">
        <w:rPr>
          <w:rFonts w:cs="Times New Roman"/>
          <w:b/>
          <w:sz w:val="24"/>
          <w:szCs w:val="24"/>
        </w:rPr>
        <w:t>7. ĐÁNH GIÁ HỌC PHẦN (COURSE ASSESSMENT)</w:t>
      </w:r>
    </w:p>
    <w:p w:rsidR="00F200B3" w:rsidRDefault="00F200B3" w:rsidP="00F200B3">
      <w:pPr>
        <w:widowControl w:val="0"/>
        <w:spacing w:after="0" w:line="240" w:lineRule="auto"/>
        <w:ind w:firstLine="0"/>
        <w:jc w:val="center"/>
        <w:rPr>
          <w:rFonts w:cs="Times New Roman"/>
          <w:b/>
          <w:spacing w:val="4"/>
          <w:sz w:val="24"/>
          <w:szCs w:val="24"/>
        </w:rPr>
      </w:pPr>
      <w:r w:rsidRPr="004D1E40">
        <w:rPr>
          <w:rFonts w:cs="Times New Roman"/>
          <w:b/>
          <w:spacing w:val="4"/>
          <w:sz w:val="24"/>
          <w:szCs w:val="24"/>
        </w:rPr>
        <w:t>Bảng 7.3.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1966"/>
        <w:gridCol w:w="1260"/>
        <w:gridCol w:w="2364"/>
        <w:gridCol w:w="2182"/>
        <w:gridCol w:w="1090"/>
      </w:tblGrid>
      <w:tr w:rsidR="0027334F" w:rsidRPr="00692946" w:rsidTr="0027334F">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b/>
                <w:sz w:val="24"/>
              </w:rPr>
            </w:pPr>
            <w:r w:rsidRPr="0027334F">
              <w:rPr>
                <w:rFonts w:cs="Times New Roman"/>
                <w:b/>
                <w:sz w:val="24"/>
              </w:rPr>
              <w:t>Hình thức</w:t>
            </w:r>
          </w:p>
          <w:p w:rsidR="0027334F" w:rsidRPr="0027334F" w:rsidRDefault="0027334F" w:rsidP="0027334F">
            <w:pPr>
              <w:widowControl w:val="0"/>
              <w:spacing w:beforeLines="20" w:before="48" w:afterLines="20" w:after="48" w:line="240" w:lineRule="auto"/>
              <w:ind w:firstLine="0"/>
              <w:jc w:val="center"/>
              <w:rPr>
                <w:rFonts w:cs="Times New Roman"/>
                <w:b/>
                <w:sz w:val="24"/>
              </w:rPr>
            </w:pPr>
            <w:r w:rsidRPr="0027334F">
              <w:rPr>
                <w:rFonts w:cs="Times New Roman"/>
                <w:b/>
                <w:sz w:val="24"/>
              </w:rPr>
              <w:t xml:space="preserve">đánh giá </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b/>
                <w:sz w:val="24"/>
              </w:rPr>
            </w:pPr>
            <w:r w:rsidRPr="0027334F">
              <w:rPr>
                <w:rFonts w:cs="Times New Roman"/>
                <w:b/>
                <w:sz w:val="24"/>
              </w:rPr>
              <w:t>Nội dung đánh giá</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b/>
                <w:sz w:val="24"/>
              </w:rPr>
            </w:pPr>
            <w:r w:rsidRPr="0027334F">
              <w:rPr>
                <w:rFonts w:cs="Times New Roman"/>
                <w:b/>
                <w:sz w:val="24"/>
              </w:rPr>
              <w:t xml:space="preserve">Thời điểm </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b/>
                <w:sz w:val="24"/>
              </w:rPr>
            </w:pPr>
            <w:r>
              <w:rPr>
                <w:rFonts w:cs="Times New Roman"/>
                <w:b/>
                <w:sz w:val="24"/>
              </w:rPr>
              <w:t>NLNH</w:t>
            </w:r>
            <w:r w:rsidRPr="0027334F">
              <w:rPr>
                <w:rFonts w:cs="Times New Roman"/>
                <w:b/>
                <w:sz w:val="24"/>
              </w:rPr>
              <w:t xml:space="preserve"> học phần</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b/>
                <w:sz w:val="24"/>
              </w:rPr>
            </w:pPr>
            <w:r w:rsidRPr="0027334F">
              <w:rPr>
                <w:rFonts w:cs="Times New Roman"/>
                <w:b/>
                <w:sz w:val="24"/>
              </w:rPr>
              <w:t xml:space="preserve">Tiêu chí đánh giá </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b/>
                <w:sz w:val="24"/>
              </w:rPr>
            </w:pPr>
            <w:r w:rsidRPr="0027334F">
              <w:rPr>
                <w:rFonts w:cs="Times New Roman"/>
                <w:b/>
                <w:sz w:val="24"/>
              </w:rPr>
              <w:t>Tỷ lệ (%)</w:t>
            </w:r>
          </w:p>
        </w:tc>
      </w:tr>
      <w:tr w:rsidR="0027334F" w:rsidRPr="00266F2D" w:rsidTr="0027334F">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Pr>
                <w:rFonts w:cs="Times New Roman"/>
                <w:sz w:val="24"/>
              </w:rPr>
              <w:t>Chuyên cần</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3B59F8" w:rsidP="0027334F">
            <w:pPr>
              <w:widowControl w:val="0"/>
              <w:spacing w:beforeLines="20" w:before="48" w:afterLines="20" w:after="48" w:line="240" w:lineRule="auto"/>
              <w:ind w:firstLine="0"/>
              <w:jc w:val="center"/>
              <w:rPr>
                <w:rFonts w:cs="Times New Roman"/>
                <w:sz w:val="24"/>
              </w:rPr>
            </w:pPr>
            <w:r>
              <w:rPr>
                <w:rFonts w:cs="Times New Roman"/>
                <w:sz w:val="24"/>
              </w:rPr>
              <w:t>Tham gia đầy đủ bài giảng trên lớp</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Từ tuần 1 đến tuần 13</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 Mức độ tham gia lớp học đầy đủ.</w:t>
            </w:r>
          </w:p>
          <w:p w:rsidR="0027334F" w:rsidRPr="0027334F" w:rsidRDefault="0027334F" w:rsidP="0027334F">
            <w:pPr>
              <w:jc w:val="center"/>
              <w:rPr>
                <w:rFonts w:cs="Times New Roman"/>
                <w:sz w:val="24"/>
              </w:rPr>
            </w:pPr>
            <w:r w:rsidRPr="0027334F">
              <w:rPr>
                <w:rFonts w:cs="Times New Roman"/>
                <w:sz w:val="24"/>
              </w:rPr>
              <w:t>- Mức độ chuẩn bị bài học từ nhà (đầy đủ, kỹ lưỡng)</w:t>
            </w:r>
          </w:p>
          <w:p w:rsidR="0027334F" w:rsidRPr="0027334F" w:rsidRDefault="0027334F" w:rsidP="0027334F">
            <w:pPr>
              <w:widowControl w:val="0"/>
              <w:jc w:val="center"/>
              <w:rPr>
                <w:rFonts w:cs="Times New Roman"/>
                <w:sz w:val="24"/>
              </w:rPr>
            </w:pPr>
            <w:r w:rsidRPr="0027334F">
              <w:rPr>
                <w:rFonts w:cs="Times New Roman"/>
                <w:sz w:val="24"/>
              </w:rPr>
              <w:t>- Mức độ tham gia trả lời câu hỏi của giảng viên (số lần và chất lượng ý kiến trả lời)</w:t>
            </w:r>
          </w:p>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 Mức độ tham gia đặt câu hỏi với bài giảng của giảng viên (số lần và chất lượng câu hỏi)</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10%</w:t>
            </w:r>
          </w:p>
        </w:tc>
      </w:tr>
      <w:tr w:rsidR="0027334F" w:rsidRPr="00266F2D" w:rsidTr="0027334F">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lastRenderedPageBreak/>
              <w:t>Bài tập cá nhân</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 xml:space="preserve">Chương 1: Triết học và vai trò của Triết học trong đời sống xã hội </w:t>
            </w:r>
          </w:p>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Chương 2: Chủ nghĩa duy vật biện chứng</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Tuần 6-9</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CLO 1.1, CLO 1.2, CLO 2.1, CLO 3.1</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 Mức độ hoàn thành bài tập cá nhân (đúng thời gian, chất lượng bài tập gắn với mức độ đạt được kiến thức, kỹ năng và năng lực tự chủ tự chịu trách nhiệm của chuẩn đầu ra học phần)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20%</w:t>
            </w:r>
          </w:p>
        </w:tc>
      </w:tr>
      <w:tr w:rsidR="0027334F" w:rsidRPr="00266F2D" w:rsidTr="0027334F">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Đánh giá giữa kỳ</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 xml:space="preserve">Chương 3: Chủ nghĩa duy vật lịch sử </w:t>
            </w:r>
          </w:p>
          <w:p w:rsidR="0027334F" w:rsidRPr="0027334F" w:rsidRDefault="0027334F" w:rsidP="0027334F">
            <w:pPr>
              <w:widowControl w:val="0"/>
              <w:spacing w:beforeLines="20" w:before="48" w:afterLines="20" w:after="48" w:line="240" w:lineRule="auto"/>
              <w:ind w:firstLine="0"/>
              <w:jc w:val="center"/>
              <w:rPr>
                <w:rFonts w:cs="Times New Roman"/>
                <w:sz w:val="24"/>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Tuần 10-12</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CLO 1.3, CLO 2.2</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 Mức độ hoàn thành bài tập nhóm, thuyết trình (đúng hạn, chất lượng nội dung và thuyết trình, trả lời câu hỏi của giảng viên và lớp gắn với mức độ đạt được kiến thức, kỹ năng và năng lực tự chủ tự chịu trách nhiệm của chuẩn đầu ra học phần).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20%</w:t>
            </w:r>
          </w:p>
        </w:tc>
      </w:tr>
      <w:tr w:rsidR="0027334F" w:rsidRPr="00266F2D" w:rsidTr="0027334F">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Đánh giá cuối kỳ</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Chương 1,2,3</w:t>
            </w:r>
          </w:p>
          <w:p w:rsidR="0027334F" w:rsidRPr="0027334F" w:rsidRDefault="0027334F" w:rsidP="0027334F">
            <w:pPr>
              <w:widowControl w:val="0"/>
              <w:spacing w:beforeLines="20" w:before="48" w:afterLines="20" w:after="48" w:line="240" w:lineRule="auto"/>
              <w:ind w:firstLine="0"/>
              <w:jc w:val="center"/>
              <w:rPr>
                <w:rFonts w:cs="Times New Roman"/>
                <w:sz w:val="24"/>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Tuần 14</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CLO 1.1, CLO 1.2 CLO 1.3,</w:t>
            </w:r>
          </w:p>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CLO2.1, CLO 2.2, CLO 3.1, CLO 3.2, CLO3.3</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 Mức độ hoàn thành bài thi tự luận cá nhân cuối kỳ (chất lượng bài thi gắn với mức độ đạt được kiến thức, kỹ năng và năng lực tự chủ tự chịu trách nhiệm của chuẩn đầu ra học phần)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50%</w:t>
            </w:r>
          </w:p>
        </w:tc>
      </w:tr>
    </w:tbl>
    <w:p w:rsidR="00F200B3" w:rsidRDefault="00F200B3" w:rsidP="00F200B3">
      <w:pPr>
        <w:widowControl w:val="0"/>
        <w:spacing w:after="0" w:line="240" w:lineRule="auto"/>
        <w:ind w:firstLine="0"/>
        <w:jc w:val="both"/>
        <w:rPr>
          <w:rFonts w:cs="Times New Roman"/>
          <w:b/>
          <w:sz w:val="24"/>
          <w:szCs w:val="24"/>
        </w:rPr>
      </w:pPr>
      <w:r w:rsidRPr="004D1E40">
        <w:rPr>
          <w:rFonts w:cs="Times New Roman"/>
          <w:b/>
          <w:sz w:val="24"/>
          <w:szCs w:val="24"/>
        </w:rPr>
        <w:t>8. KẾ HOẠCH GIẢNG DẠY (LESSON PLAN)</w:t>
      </w:r>
    </w:p>
    <w:p w:rsidR="00F200B3" w:rsidRDefault="00F200B3" w:rsidP="00F200B3">
      <w:pPr>
        <w:widowControl w:val="0"/>
        <w:spacing w:after="0" w:line="240" w:lineRule="auto"/>
        <w:ind w:firstLine="0"/>
        <w:jc w:val="both"/>
        <w:rPr>
          <w:rFonts w:cs="Times New Roman"/>
          <w:b/>
          <w:sz w:val="24"/>
          <w:szCs w:val="24"/>
        </w:rPr>
      </w:pPr>
      <w:r>
        <w:rPr>
          <w:rFonts w:cs="Times New Roman"/>
          <w:b/>
          <w:sz w:val="24"/>
          <w:szCs w:val="24"/>
        </w:rPr>
        <w:t>8.1. Nội dung giảng dạy</w:t>
      </w:r>
    </w:p>
    <w:p w:rsidR="00942221" w:rsidRPr="00811196" w:rsidRDefault="00942221" w:rsidP="00942221">
      <w:pPr>
        <w:spacing w:beforeLines="20" w:before="48" w:afterLines="20" w:after="48"/>
        <w:jc w:val="center"/>
        <w:rPr>
          <w:b/>
          <w:szCs w:val="26"/>
          <w:lang w:val="sv-SE"/>
        </w:rPr>
      </w:pPr>
      <w:r w:rsidRPr="00811196">
        <w:rPr>
          <w:b/>
          <w:szCs w:val="26"/>
          <w:lang w:val="sv-SE"/>
        </w:rPr>
        <w:t xml:space="preserve">CHƯƠNG I - TRIẾT HỌC VÀ VAI TRÒ CỦA TRIẾT HỌC </w:t>
      </w:r>
    </w:p>
    <w:p w:rsidR="00942221" w:rsidRPr="00811196" w:rsidRDefault="00942221" w:rsidP="00942221">
      <w:pPr>
        <w:spacing w:beforeLines="20" w:before="48" w:afterLines="20" w:after="48"/>
        <w:jc w:val="center"/>
        <w:rPr>
          <w:b/>
          <w:szCs w:val="26"/>
          <w:lang w:val="sv-SE"/>
        </w:rPr>
      </w:pPr>
      <w:r w:rsidRPr="00811196">
        <w:rPr>
          <w:b/>
          <w:szCs w:val="26"/>
          <w:lang w:val="sv-SE"/>
        </w:rPr>
        <w:t>TRONG ĐỜI SỐNG XÃ HỘI</w:t>
      </w:r>
    </w:p>
    <w:p w:rsidR="00942221" w:rsidRPr="00444464" w:rsidRDefault="00942221" w:rsidP="00942221">
      <w:pPr>
        <w:spacing w:beforeLines="20" w:before="48" w:afterLines="20" w:after="48"/>
        <w:ind w:firstLine="720"/>
        <w:jc w:val="both"/>
        <w:rPr>
          <w:bCs/>
          <w:i/>
          <w:szCs w:val="26"/>
          <w:lang w:val="sv-SE"/>
        </w:rPr>
      </w:pPr>
      <w:r w:rsidRPr="00444464">
        <w:rPr>
          <w:bCs/>
          <w:i/>
          <w:szCs w:val="26"/>
          <w:lang w:val="sv-SE"/>
        </w:rPr>
        <w:t xml:space="preserve">Chủ nghĩa Mác-Lênin là một trong những cơ sở, nguồn gốc lý luận khoa học căn bản nhất của sự hình thành, phát triển tư tưởng Hồ Chí Minh và đường lối cách mạng của Đảng Cộng sản Việt Nam. Vì vậy, để có thể nắm vững các nội dung tư tưởng Hồ Chí Minh và quan điểm, đường lối chính sách của Đảng và Nhà nước ta, trước hết cần phải hiểu được những nội dung căn bản nhất của chủ nghĩa Mác -  Lênin – tức nắm vững các nguyên lý cơ bản của nó. Đồng thời, việc nắm vững những nguyên lý cơ bản đó còn là để xây dựng phương pháp </w:t>
      </w:r>
      <w:r w:rsidRPr="00444464">
        <w:rPr>
          <w:bCs/>
          <w:i/>
          <w:szCs w:val="26"/>
          <w:lang w:val="sv-SE"/>
        </w:rPr>
        <w:lastRenderedPageBreak/>
        <w:t>luận khoa học cho việc tiếp cận các tri thức khoa học chuyên ngành thuộc lĩnh vực chuyên môn được đào tạo của sinh viên.</w:t>
      </w:r>
    </w:p>
    <w:p w:rsidR="00942221" w:rsidRPr="00811196" w:rsidRDefault="00942221" w:rsidP="00942221">
      <w:pPr>
        <w:spacing w:beforeLines="20" w:before="48" w:afterLines="20" w:after="48"/>
        <w:jc w:val="both"/>
        <w:rPr>
          <w:szCs w:val="26"/>
          <w:lang w:val="sv-SE"/>
        </w:rPr>
      </w:pPr>
      <w:r w:rsidRPr="00811196">
        <w:rPr>
          <w:szCs w:val="26"/>
          <w:lang w:val="sv-SE"/>
        </w:rPr>
        <w:t>I. TRIẾT HỌC VÀ VẤN ĐỀ CƠ BẢN CỦA TRIẾT HỌC</w:t>
      </w:r>
    </w:p>
    <w:p w:rsidR="00942221" w:rsidRPr="00811196" w:rsidRDefault="00942221" w:rsidP="00942221">
      <w:pPr>
        <w:spacing w:beforeLines="20" w:before="48" w:afterLines="20" w:after="48"/>
        <w:ind w:firstLine="720"/>
        <w:jc w:val="both"/>
        <w:rPr>
          <w:szCs w:val="26"/>
          <w:lang w:val="sv-SE"/>
        </w:rPr>
      </w:pPr>
      <w:r w:rsidRPr="00811196">
        <w:rPr>
          <w:szCs w:val="26"/>
          <w:lang w:val="sv-SE"/>
        </w:rPr>
        <w:t>1. Khái lược về triết học</w:t>
      </w:r>
    </w:p>
    <w:p w:rsidR="00942221" w:rsidRPr="00811196" w:rsidRDefault="00942221" w:rsidP="00942221">
      <w:pPr>
        <w:spacing w:beforeLines="20" w:before="48" w:afterLines="20" w:after="48"/>
        <w:ind w:firstLine="720"/>
        <w:jc w:val="both"/>
        <w:rPr>
          <w:szCs w:val="26"/>
          <w:lang w:val="sv-SE"/>
        </w:rPr>
      </w:pPr>
      <w:r w:rsidRPr="00811196">
        <w:rPr>
          <w:szCs w:val="26"/>
          <w:lang w:val="sv-SE"/>
        </w:rPr>
        <w:t>2. Vấn đề cơ bản của triết học</w:t>
      </w:r>
    </w:p>
    <w:p w:rsidR="00942221" w:rsidRDefault="00942221" w:rsidP="00942221">
      <w:pPr>
        <w:spacing w:beforeLines="20" w:before="48" w:afterLines="20" w:after="48"/>
        <w:ind w:firstLine="720"/>
        <w:jc w:val="both"/>
        <w:rPr>
          <w:bCs/>
          <w:i/>
          <w:iCs/>
          <w:szCs w:val="26"/>
          <w:lang w:val="nl-NL"/>
        </w:rPr>
      </w:pPr>
      <w:r w:rsidRPr="00811196">
        <w:rPr>
          <w:szCs w:val="26"/>
          <w:lang w:val="sv-SE"/>
        </w:rPr>
        <w:t>3. Biện chứng và siêu hình</w:t>
      </w:r>
      <w:r w:rsidRPr="00811196">
        <w:rPr>
          <w:bCs/>
          <w:i/>
          <w:iCs/>
          <w:szCs w:val="26"/>
          <w:lang w:val="nl-NL"/>
        </w:rPr>
        <w:t xml:space="preserve"> </w:t>
      </w:r>
    </w:p>
    <w:p w:rsidR="00942221" w:rsidRPr="00811196" w:rsidRDefault="00942221" w:rsidP="00942221">
      <w:pPr>
        <w:spacing w:beforeLines="20" w:before="48" w:afterLines="20" w:after="48"/>
        <w:jc w:val="both"/>
        <w:rPr>
          <w:szCs w:val="26"/>
          <w:lang w:val="sv-SE"/>
        </w:rPr>
      </w:pPr>
      <w:r w:rsidRPr="00811196">
        <w:rPr>
          <w:szCs w:val="26"/>
          <w:lang w:val="sv-SE"/>
        </w:rPr>
        <w:t>II. TRIẾT HỌC MÁC – LÊNIN VÀ VAI TRÒ CỦA TRIẾT HỌC MÁC – LÊNIN TRONG ĐỜI SỐNG XÃ HỘI</w:t>
      </w:r>
    </w:p>
    <w:p w:rsidR="00942221" w:rsidRPr="00811196" w:rsidRDefault="00942221" w:rsidP="00942221">
      <w:pPr>
        <w:spacing w:beforeLines="20" w:before="48" w:afterLines="20" w:after="48"/>
        <w:ind w:firstLine="720"/>
        <w:jc w:val="both"/>
        <w:rPr>
          <w:szCs w:val="26"/>
          <w:lang w:val="sv-SE"/>
        </w:rPr>
      </w:pPr>
      <w:r w:rsidRPr="00811196">
        <w:rPr>
          <w:szCs w:val="26"/>
          <w:lang w:val="sv-SE"/>
        </w:rPr>
        <w:t>1. Sự ra đời và phát triển của triết học Mác - Lênin</w:t>
      </w:r>
    </w:p>
    <w:p w:rsidR="00942221" w:rsidRPr="00811196" w:rsidRDefault="00942221" w:rsidP="00942221">
      <w:pPr>
        <w:spacing w:beforeLines="20" w:before="48" w:afterLines="20" w:after="48"/>
        <w:ind w:firstLine="720"/>
        <w:jc w:val="both"/>
        <w:rPr>
          <w:szCs w:val="26"/>
          <w:lang w:val="sv-SE"/>
        </w:rPr>
      </w:pPr>
      <w:r w:rsidRPr="00811196">
        <w:rPr>
          <w:szCs w:val="26"/>
          <w:lang w:val="sv-SE"/>
        </w:rPr>
        <w:t>2. Đối tượng và chức năng của triết học Mác – Lênin</w:t>
      </w:r>
    </w:p>
    <w:p w:rsidR="00942221" w:rsidRPr="00811196" w:rsidRDefault="00942221" w:rsidP="00942221">
      <w:pPr>
        <w:spacing w:beforeLines="20" w:before="48" w:afterLines="20" w:after="48"/>
        <w:ind w:firstLine="720"/>
        <w:jc w:val="both"/>
        <w:rPr>
          <w:szCs w:val="26"/>
          <w:lang w:val="vi-VN"/>
        </w:rPr>
      </w:pPr>
      <w:r w:rsidRPr="00811196">
        <w:rPr>
          <w:szCs w:val="26"/>
          <w:lang w:val="sv-SE"/>
        </w:rPr>
        <w:t xml:space="preserve">3. </w:t>
      </w:r>
      <w:r w:rsidRPr="00811196">
        <w:rPr>
          <w:szCs w:val="26"/>
          <w:lang w:val="vi-VN"/>
        </w:rPr>
        <w:t xml:space="preserve">Vai trò của triết học Mác - Lênin trong đời sống xã hội và </w:t>
      </w:r>
      <w:r w:rsidRPr="00811196">
        <w:rPr>
          <w:szCs w:val="26"/>
          <w:lang w:val="sv-SE"/>
        </w:rPr>
        <w:t>trong</w:t>
      </w:r>
      <w:r w:rsidRPr="00811196">
        <w:rPr>
          <w:szCs w:val="26"/>
          <w:lang w:val="vi-VN"/>
        </w:rPr>
        <w:t xml:space="preserve"> sự nghiệp đổi mới ở Việt Nam hiện nay</w:t>
      </w:r>
    </w:p>
    <w:p w:rsidR="00942221" w:rsidRPr="00811196" w:rsidRDefault="00942221" w:rsidP="00942221">
      <w:pPr>
        <w:spacing w:beforeLines="20" w:before="48" w:afterLines="20" w:after="48"/>
        <w:jc w:val="both"/>
        <w:rPr>
          <w:b/>
          <w:szCs w:val="26"/>
          <w:lang w:val="vi-VN"/>
        </w:rPr>
      </w:pPr>
      <w:r w:rsidRPr="00811196">
        <w:rPr>
          <w:b/>
          <w:szCs w:val="26"/>
          <w:lang w:val="vi-VN"/>
        </w:rPr>
        <w:t>Tài liệu tham khảo</w:t>
      </w:r>
    </w:p>
    <w:p w:rsidR="00942221" w:rsidRPr="00811196" w:rsidRDefault="00942221" w:rsidP="00942221">
      <w:pPr>
        <w:spacing w:beforeLines="20" w:before="48" w:afterLines="20" w:after="48"/>
        <w:ind w:firstLine="720"/>
        <w:jc w:val="both"/>
        <w:rPr>
          <w:szCs w:val="26"/>
          <w:lang w:val="vi-VN"/>
        </w:rPr>
      </w:pPr>
      <w:r w:rsidRPr="00811196">
        <w:rPr>
          <w:szCs w:val="26"/>
          <w:lang w:val="vi-VN"/>
        </w:rPr>
        <w:t xml:space="preserve">1. Hội đồng Trung ương chỉ đạo biên soạn giáo trình quốc gia các môn khoa học Mác-Lênin và Tư tưởng Hồ Chí Minh (1999), </w:t>
      </w:r>
      <w:r w:rsidRPr="00811196">
        <w:rPr>
          <w:i/>
          <w:szCs w:val="26"/>
          <w:lang w:val="vi-VN"/>
        </w:rPr>
        <w:t>Giáo trình triết học Mác-Lênin</w:t>
      </w:r>
      <w:r w:rsidRPr="00811196">
        <w:rPr>
          <w:szCs w:val="26"/>
          <w:lang w:val="vi-VN"/>
        </w:rPr>
        <w:t>, NXB CTQG, HN</w:t>
      </w:r>
    </w:p>
    <w:p w:rsidR="00942221" w:rsidRPr="00811196" w:rsidRDefault="00942221" w:rsidP="00942221">
      <w:pPr>
        <w:spacing w:beforeLines="20" w:before="48" w:afterLines="20" w:after="48"/>
        <w:ind w:firstLine="720"/>
        <w:jc w:val="both"/>
        <w:rPr>
          <w:szCs w:val="26"/>
          <w:lang w:val="vi-VN"/>
        </w:rPr>
      </w:pPr>
      <w:r w:rsidRPr="00811196">
        <w:rPr>
          <w:szCs w:val="26"/>
          <w:lang w:val="vi-VN"/>
        </w:rPr>
        <w:t xml:space="preserve">2. Hội đồng Trung ương chỉ đạo biên soạn giáo trình quốc gia các môn khoa học Mác-Lênin và Tư tưởng Hồ Chí Minh (2010), </w:t>
      </w:r>
      <w:r w:rsidRPr="00811196">
        <w:rPr>
          <w:i/>
          <w:szCs w:val="26"/>
          <w:lang w:val="vi-VN"/>
        </w:rPr>
        <w:t>Giáo trình triết học Mác-Lênin (Tái bản có sửa chữa</w:t>
      </w:r>
      <w:r w:rsidRPr="00811196">
        <w:rPr>
          <w:szCs w:val="26"/>
          <w:lang w:val="vi-VN"/>
        </w:rPr>
        <w:t>), NXB CTQG, HN</w:t>
      </w:r>
    </w:p>
    <w:p w:rsidR="00942221" w:rsidRPr="00811196" w:rsidRDefault="00942221" w:rsidP="00942221">
      <w:pPr>
        <w:spacing w:beforeLines="20" w:before="48" w:afterLines="20" w:after="48"/>
        <w:ind w:firstLine="720"/>
        <w:jc w:val="both"/>
        <w:rPr>
          <w:szCs w:val="26"/>
          <w:lang w:val="vi-VN"/>
        </w:rPr>
      </w:pPr>
      <w:r w:rsidRPr="00811196">
        <w:rPr>
          <w:szCs w:val="26"/>
          <w:lang w:val="vi-VN"/>
        </w:rPr>
        <w:t>3. V.I Lênin,</w:t>
      </w:r>
      <w:r w:rsidRPr="00811196">
        <w:rPr>
          <w:rStyle w:val="apple-converted-space"/>
          <w:szCs w:val="26"/>
          <w:lang w:val="vi-VN"/>
        </w:rPr>
        <w:t> </w:t>
      </w:r>
      <w:r w:rsidRPr="00811196">
        <w:rPr>
          <w:rStyle w:val="Emphasis"/>
          <w:szCs w:val="26"/>
          <w:lang w:val="vi-VN"/>
        </w:rPr>
        <w:t>Ba nguồn gốc và ba bộ phận cấu thành chủ nghĩa Mác</w:t>
      </w:r>
      <w:r w:rsidRPr="00811196">
        <w:rPr>
          <w:szCs w:val="26"/>
          <w:lang w:val="vi-VN"/>
        </w:rPr>
        <w:t>, toàn tập, tập 23, NXB Chính trị quốc gia, 2005</w:t>
      </w:r>
    </w:p>
    <w:p w:rsidR="00942221" w:rsidRPr="00811196" w:rsidRDefault="00942221" w:rsidP="00942221">
      <w:pPr>
        <w:spacing w:beforeLines="20" w:before="48" w:afterLines="20" w:after="48"/>
        <w:jc w:val="both"/>
        <w:rPr>
          <w:szCs w:val="26"/>
          <w:lang w:val="vi-VN"/>
        </w:rPr>
      </w:pPr>
    </w:p>
    <w:p w:rsidR="00942221" w:rsidRPr="00811196" w:rsidRDefault="00942221" w:rsidP="00942221">
      <w:pPr>
        <w:spacing w:beforeLines="20" w:before="48" w:afterLines="20" w:after="48"/>
        <w:ind w:firstLine="720"/>
        <w:jc w:val="center"/>
        <w:rPr>
          <w:b/>
          <w:szCs w:val="26"/>
          <w:lang w:val="sv-SE"/>
        </w:rPr>
      </w:pPr>
      <w:r w:rsidRPr="00811196">
        <w:rPr>
          <w:b/>
          <w:szCs w:val="26"/>
          <w:lang w:val="sv-SE"/>
        </w:rPr>
        <w:t>CHƯƠNG II - CHỦ NGHĨA DUY VẬT BIỆN CHỨNG</w:t>
      </w:r>
    </w:p>
    <w:p w:rsidR="00942221" w:rsidRPr="00811196" w:rsidRDefault="00942221" w:rsidP="00942221">
      <w:pPr>
        <w:spacing w:beforeLines="20" w:before="48" w:afterLines="20" w:after="48"/>
        <w:ind w:firstLine="720"/>
        <w:jc w:val="both"/>
        <w:rPr>
          <w:bCs/>
          <w:szCs w:val="26"/>
          <w:lang w:val="sv-SE"/>
        </w:rPr>
      </w:pPr>
      <w:r w:rsidRPr="00811196">
        <w:rPr>
          <w:bCs/>
          <w:szCs w:val="26"/>
          <w:lang w:val="sv-SE"/>
        </w:rPr>
        <w:t xml:space="preserve">Chương này là nhằm xác lập nguyên lý cơ bản nhất thuộc thế giới quan và phương pháp luận chung nhất của Chủ nghĩa Mác – Lênin :đó là nguyên lý kết hợp giữa </w:t>
      </w:r>
      <w:r w:rsidRPr="00811196">
        <w:rPr>
          <w:bCs/>
          <w:i/>
          <w:szCs w:val="26"/>
          <w:lang w:val="sv-SE"/>
        </w:rPr>
        <w:t>nguyên tắc khách quan và nguyên tắc sáng tạo</w:t>
      </w:r>
      <w:r w:rsidRPr="00811196">
        <w:rPr>
          <w:bCs/>
          <w:szCs w:val="26"/>
          <w:lang w:val="sv-SE"/>
        </w:rPr>
        <w:t xml:space="preserve"> trong hoạt động nhận thức khoa học và hoạt động thực tiễn cách mạng. Nguyên lý đó được xây dựng trên cơ sở lý giải theo lập trường duy vật biện chứng đối với vấn đề cơ bản của triết học.</w:t>
      </w:r>
    </w:p>
    <w:p w:rsidR="00942221" w:rsidRDefault="00942221" w:rsidP="00942221">
      <w:pPr>
        <w:pStyle w:val="1"/>
        <w:spacing w:beforeLines="20" w:before="48" w:afterLines="20" w:after="48" w:line="240" w:lineRule="auto"/>
        <w:ind w:firstLine="720"/>
        <w:jc w:val="both"/>
        <w:rPr>
          <w:b w:val="0"/>
          <w:sz w:val="26"/>
          <w:szCs w:val="26"/>
          <w:lang w:val="sv-SE"/>
        </w:rPr>
      </w:pPr>
      <w:r w:rsidRPr="00811196">
        <w:rPr>
          <w:b w:val="0"/>
          <w:sz w:val="26"/>
          <w:szCs w:val="26"/>
          <w:lang w:val="sv-SE"/>
        </w:rPr>
        <w:t xml:space="preserve">Được xác lập trên nền tảng của thế giới quan duy vật khoa học, phép biện chứng duy vật là sự thống nhất giữa nội dung của thế giới quan duy vật biện chứng và phương pháp luận biện chứng duy vật, do đó nó là công cụ để nhận thức và cải tạo thế giới. Mỗi nguyên lý, quy luật trong phép biện chứng duy vật của chủ nghĩa Mác-Lênin không chỉ là sự giải thích đúng đắn về tính biện chứng của thế giới mà còn là phương pháp luận khoa học của việc nhận thức và cải tạo thế giới. Do vậy, phép biện chứng duy vật giữ vai trò là nội dung đặc biệt quan trọng, tạo nên tính khoa học và tính cách mạng của chủ nghĩa Mác-Lênin, </w:t>
      </w:r>
      <w:r w:rsidRPr="00811196">
        <w:rPr>
          <w:b w:val="0"/>
          <w:sz w:val="26"/>
          <w:szCs w:val="26"/>
          <w:lang w:val="sv-SE"/>
        </w:rPr>
        <w:lastRenderedPageBreak/>
        <w:t>đồng thời nó cũng là thế giới quan và phương pháp luận chung nhất của hoạt động sáng tạo trong các lĩnh vực nghiên cứu khoa học.</w:t>
      </w:r>
    </w:p>
    <w:p w:rsidR="00942221" w:rsidRPr="00811196" w:rsidRDefault="00942221" w:rsidP="00942221">
      <w:pPr>
        <w:pStyle w:val="5"/>
        <w:spacing w:beforeLines="20" w:before="48" w:afterLines="20" w:after="48" w:line="240" w:lineRule="auto"/>
        <w:jc w:val="both"/>
        <w:rPr>
          <w:sz w:val="26"/>
          <w:szCs w:val="26"/>
          <w:lang w:val="pt-BR"/>
        </w:rPr>
      </w:pPr>
      <w:r w:rsidRPr="00811196">
        <w:rPr>
          <w:sz w:val="26"/>
          <w:szCs w:val="26"/>
          <w:lang w:val="pt-BR"/>
        </w:rPr>
        <w:t>I. VẬT CHẤT VÀ Ý THỨC</w:t>
      </w:r>
    </w:p>
    <w:p w:rsidR="00942221" w:rsidRPr="00811196" w:rsidRDefault="00942221" w:rsidP="00942221">
      <w:pPr>
        <w:pStyle w:val="5"/>
        <w:spacing w:beforeLines="20" w:before="48" w:afterLines="20" w:after="48" w:line="240" w:lineRule="auto"/>
        <w:ind w:firstLine="720"/>
        <w:jc w:val="both"/>
        <w:rPr>
          <w:b w:val="0"/>
          <w:sz w:val="26"/>
          <w:szCs w:val="26"/>
          <w:lang w:val="pt-BR"/>
        </w:rPr>
      </w:pPr>
      <w:r w:rsidRPr="00811196">
        <w:rPr>
          <w:b w:val="0"/>
          <w:sz w:val="26"/>
          <w:szCs w:val="26"/>
          <w:lang w:val="pt-BR"/>
        </w:rPr>
        <w:t>1. Vật chất và các hình thức tồn tại của vật chất</w:t>
      </w:r>
    </w:p>
    <w:p w:rsidR="00942221" w:rsidRPr="00811196" w:rsidRDefault="00942221" w:rsidP="00942221">
      <w:pPr>
        <w:pStyle w:val="5"/>
        <w:spacing w:beforeLines="20" w:before="48" w:afterLines="20" w:after="48" w:line="240" w:lineRule="auto"/>
        <w:ind w:firstLine="720"/>
        <w:jc w:val="both"/>
        <w:rPr>
          <w:b w:val="0"/>
          <w:sz w:val="26"/>
          <w:szCs w:val="26"/>
          <w:lang w:val="pt-BR"/>
        </w:rPr>
      </w:pPr>
      <w:r w:rsidRPr="00811196">
        <w:rPr>
          <w:b w:val="0"/>
          <w:sz w:val="26"/>
          <w:szCs w:val="26"/>
          <w:lang w:val="pt-BR"/>
        </w:rPr>
        <w:t>2. Nguồn gốc, bản chất và kết cấu của ý thức</w:t>
      </w:r>
    </w:p>
    <w:p w:rsidR="00942221" w:rsidRPr="00811196" w:rsidRDefault="00942221" w:rsidP="00942221">
      <w:pPr>
        <w:pStyle w:val="5"/>
        <w:spacing w:beforeLines="20" w:before="48" w:afterLines="20" w:after="48" w:line="240" w:lineRule="auto"/>
        <w:ind w:firstLine="720"/>
        <w:jc w:val="both"/>
        <w:rPr>
          <w:b w:val="0"/>
          <w:sz w:val="26"/>
          <w:szCs w:val="26"/>
          <w:lang w:val="pt-BR"/>
        </w:rPr>
      </w:pPr>
      <w:r w:rsidRPr="00811196">
        <w:rPr>
          <w:b w:val="0"/>
          <w:sz w:val="26"/>
          <w:szCs w:val="26"/>
          <w:lang w:val="pt-BR"/>
        </w:rPr>
        <w:t>3. Mối quan hệ giữa vật chất và ý thức</w:t>
      </w:r>
    </w:p>
    <w:p w:rsidR="00942221" w:rsidRPr="00811196" w:rsidRDefault="00942221" w:rsidP="00942221">
      <w:pPr>
        <w:pStyle w:val="5"/>
        <w:spacing w:beforeLines="20" w:before="48" w:afterLines="20" w:after="48" w:line="240" w:lineRule="auto"/>
        <w:jc w:val="both"/>
        <w:rPr>
          <w:sz w:val="26"/>
          <w:szCs w:val="26"/>
          <w:lang w:val="pt-BR"/>
        </w:rPr>
      </w:pPr>
      <w:r w:rsidRPr="00811196">
        <w:rPr>
          <w:bCs/>
          <w:sz w:val="26"/>
          <w:szCs w:val="26"/>
          <w:lang w:val="pt-BR"/>
        </w:rPr>
        <w:t xml:space="preserve">II. PHÉP BIỆN CHỨNG DUY VẬT </w:t>
      </w:r>
    </w:p>
    <w:p w:rsidR="00942221" w:rsidRPr="00811196" w:rsidRDefault="00942221" w:rsidP="00942221">
      <w:pPr>
        <w:pStyle w:val="5"/>
        <w:spacing w:beforeLines="20" w:before="48" w:afterLines="20" w:after="48" w:line="240" w:lineRule="auto"/>
        <w:ind w:firstLine="720"/>
        <w:jc w:val="both"/>
        <w:rPr>
          <w:b w:val="0"/>
          <w:sz w:val="26"/>
          <w:szCs w:val="26"/>
          <w:lang w:val="pt-BR"/>
        </w:rPr>
      </w:pPr>
      <w:r w:rsidRPr="00811196">
        <w:rPr>
          <w:b w:val="0"/>
          <w:bCs/>
          <w:sz w:val="26"/>
          <w:szCs w:val="26"/>
          <w:lang w:val="pt-BR"/>
        </w:rPr>
        <w:t xml:space="preserve">1. Hai lọai hình biện chứng và PBC duy vật </w:t>
      </w:r>
    </w:p>
    <w:p w:rsidR="00942221" w:rsidRPr="00811196" w:rsidRDefault="00942221" w:rsidP="00942221">
      <w:pPr>
        <w:pStyle w:val="5"/>
        <w:spacing w:beforeLines="20" w:before="48" w:afterLines="20" w:after="48" w:line="240" w:lineRule="auto"/>
        <w:ind w:firstLine="720"/>
        <w:jc w:val="both"/>
        <w:rPr>
          <w:b w:val="0"/>
          <w:sz w:val="26"/>
          <w:szCs w:val="26"/>
          <w:lang w:val="pt-BR"/>
        </w:rPr>
      </w:pPr>
      <w:r w:rsidRPr="00811196">
        <w:rPr>
          <w:b w:val="0"/>
          <w:bCs/>
          <w:sz w:val="26"/>
          <w:szCs w:val="26"/>
          <w:lang w:val="pt-BR"/>
        </w:rPr>
        <w:t xml:space="preserve">2. Nội dung của phép biện chứng duy vật </w:t>
      </w:r>
    </w:p>
    <w:p w:rsidR="00942221" w:rsidRPr="00811196" w:rsidRDefault="00942221" w:rsidP="00942221">
      <w:pPr>
        <w:pStyle w:val="5"/>
        <w:spacing w:beforeLines="20" w:before="48" w:afterLines="20" w:after="48" w:line="240" w:lineRule="auto"/>
        <w:jc w:val="both"/>
        <w:rPr>
          <w:sz w:val="26"/>
          <w:szCs w:val="26"/>
          <w:lang w:val="pt-BR"/>
        </w:rPr>
      </w:pPr>
      <w:r w:rsidRPr="00811196">
        <w:rPr>
          <w:sz w:val="26"/>
          <w:szCs w:val="26"/>
          <w:lang w:val="pt-BR"/>
        </w:rPr>
        <w:t>III. LÝ LUẬN NHẬN THỨC</w:t>
      </w:r>
    </w:p>
    <w:p w:rsidR="00942221" w:rsidRPr="00811196" w:rsidRDefault="00942221" w:rsidP="00942221">
      <w:pPr>
        <w:pStyle w:val="5"/>
        <w:spacing w:beforeLines="20" w:before="48" w:afterLines="20" w:after="48" w:line="240" w:lineRule="auto"/>
        <w:ind w:firstLine="720"/>
        <w:jc w:val="both"/>
        <w:rPr>
          <w:b w:val="0"/>
          <w:sz w:val="26"/>
          <w:szCs w:val="26"/>
          <w:lang w:val="pt-BR"/>
        </w:rPr>
      </w:pPr>
      <w:r w:rsidRPr="00811196">
        <w:rPr>
          <w:b w:val="0"/>
          <w:sz w:val="26"/>
          <w:szCs w:val="26"/>
          <w:lang w:val="pt-BR"/>
        </w:rPr>
        <w:t>1. Các nguyên tắc của lý luận nhận thức duy vật biện chứng</w:t>
      </w:r>
    </w:p>
    <w:p w:rsidR="00942221" w:rsidRPr="00811196" w:rsidRDefault="00942221" w:rsidP="00942221">
      <w:pPr>
        <w:pStyle w:val="5"/>
        <w:spacing w:beforeLines="20" w:before="48" w:afterLines="20" w:after="48" w:line="240" w:lineRule="auto"/>
        <w:ind w:firstLine="720"/>
        <w:jc w:val="both"/>
        <w:rPr>
          <w:b w:val="0"/>
          <w:sz w:val="26"/>
          <w:szCs w:val="26"/>
          <w:lang w:val="pt-BR"/>
        </w:rPr>
      </w:pPr>
      <w:r w:rsidRPr="00811196">
        <w:rPr>
          <w:b w:val="0"/>
          <w:sz w:val="26"/>
          <w:szCs w:val="26"/>
          <w:lang w:val="pt-BR"/>
        </w:rPr>
        <w:t xml:space="preserve">2. Nguồn gốc, bản chất của </w:t>
      </w:r>
      <w:r w:rsidRPr="00811196">
        <w:rPr>
          <w:b w:val="0"/>
          <w:sz w:val="26"/>
          <w:szCs w:val="26"/>
          <w:lang w:val="vi-VN"/>
        </w:rPr>
        <w:t xml:space="preserve">nhận thức </w:t>
      </w:r>
    </w:p>
    <w:p w:rsidR="00942221" w:rsidRPr="00811196" w:rsidRDefault="00942221" w:rsidP="00942221">
      <w:pPr>
        <w:pStyle w:val="5"/>
        <w:spacing w:beforeLines="20" w:before="48" w:afterLines="20" w:after="48" w:line="240" w:lineRule="auto"/>
        <w:ind w:firstLine="720"/>
        <w:jc w:val="both"/>
        <w:rPr>
          <w:b w:val="0"/>
          <w:sz w:val="26"/>
          <w:szCs w:val="26"/>
          <w:lang w:val="pt-BR"/>
        </w:rPr>
      </w:pPr>
      <w:r w:rsidRPr="00811196">
        <w:rPr>
          <w:b w:val="0"/>
          <w:sz w:val="26"/>
          <w:szCs w:val="26"/>
          <w:lang w:val="pt-BR"/>
        </w:rPr>
        <w:t>3. Thực tiễn và vai trò của thực tiến đối với nhận thức</w:t>
      </w:r>
    </w:p>
    <w:p w:rsidR="00942221" w:rsidRPr="00811196" w:rsidRDefault="00942221" w:rsidP="00942221">
      <w:pPr>
        <w:pStyle w:val="5"/>
        <w:spacing w:beforeLines="20" w:before="48" w:afterLines="20" w:after="48" w:line="240" w:lineRule="auto"/>
        <w:ind w:firstLine="720"/>
        <w:jc w:val="both"/>
        <w:rPr>
          <w:b w:val="0"/>
          <w:sz w:val="26"/>
          <w:szCs w:val="26"/>
          <w:lang w:val="pt-BR"/>
        </w:rPr>
      </w:pPr>
      <w:r w:rsidRPr="00811196">
        <w:rPr>
          <w:b w:val="0"/>
          <w:sz w:val="26"/>
          <w:szCs w:val="26"/>
          <w:lang w:val="pt-BR"/>
        </w:rPr>
        <w:t>4. Các giai đoạn cơ bản của quá trình nhận thức</w:t>
      </w:r>
    </w:p>
    <w:p w:rsidR="00942221" w:rsidRPr="00811196" w:rsidRDefault="00942221" w:rsidP="00942221">
      <w:pPr>
        <w:pStyle w:val="5"/>
        <w:spacing w:beforeLines="20" w:before="48" w:afterLines="20" w:after="48" w:line="240" w:lineRule="auto"/>
        <w:ind w:firstLine="720"/>
        <w:jc w:val="both"/>
        <w:rPr>
          <w:b w:val="0"/>
          <w:sz w:val="26"/>
          <w:szCs w:val="26"/>
          <w:lang w:val="pt-BR"/>
        </w:rPr>
      </w:pPr>
      <w:r w:rsidRPr="00811196">
        <w:rPr>
          <w:b w:val="0"/>
          <w:sz w:val="26"/>
          <w:szCs w:val="26"/>
          <w:lang w:val="pt-BR"/>
        </w:rPr>
        <w:t>5. Tính chất của chân lý</w:t>
      </w:r>
    </w:p>
    <w:p w:rsidR="00942221" w:rsidRPr="00811196" w:rsidRDefault="00942221" w:rsidP="00942221">
      <w:pPr>
        <w:pStyle w:val="5"/>
        <w:spacing w:beforeLines="20" w:before="48" w:afterLines="20" w:after="48" w:line="240" w:lineRule="auto"/>
        <w:jc w:val="both"/>
        <w:rPr>
          <w:sz w:val="26"/>
          <w:szCs w:val="26"/>
          <w:lang w:val="pt-BR"/>
        </w:rPr>
      </w:pPr>
      <w:r w:rsidRPr="00811196">
        <w:rPr>
          <w:sz w:val="26"/>
          <w:szCs w:val="26"/>
          <w:lang w:val="pt-BR"/>
        </w:rPr>
        <w:t>Tài liệu tham khảo</w:t>
      </w:r>
    </w:p>
    <w:p w:rsidR="00942221" w:rsidRPr="00811196" w:rsidRDefault="00942221" w:rsidP="00942221">
      <w:pPr>
        <w:spacing w:beforeLines="20" w:before="48" w:afterLines="20" w:after="48"/>
        <w:ind w:firstLine="720"/>
        <w:jc w:val="both"/>
        <w:rPr>
          <w:szCs w:val="26"/>
          <w:lang w:val="vi-VN"/>
        </w:rPr>
      </w:pPr>
      <w:r w:rsidRPr="00811196">
        <w:rPr>
          <w:szCs w:val="26"/>
          <w:lang w:val="pt-BR"/>
        </w:rPr>
        <w:t xml:space="preserve">1. </w:t>
      </w:r>
      <w:r w:rsidRPr="00811196">
        <w:rPr>
          <w:szCs w:val="26"/>
          <w:lang w:val="vi-VN"/>
        </w:rPr>
        <w:t>Bộ Giáo dục và Đào tạo</w:t>
      </w:r>
      <w:r w:rsidRPr="00811196">
        <w:rPr>
          <w:szCs w:val="26"/>
          <w:lang w:val="pt-BR"/>
        </w:rPr>
        <w:t xml:space="preserve"> (2019)</w:t>
      </w:r>
      <w:r w:rsidRPr="00811196">
        <w:rPr>
          <w:szCs w:val="26"/>
          <w:lang w:val="vi-VN"/>
        </w:rPr>
        <w:t>,</w:t>
      </w:r>
      <w:r w:rsidRPr="00811196">
        <w:rPr>
          <w:szCs w:val="26"/>
          <w:lang w:val="pt-BR"/>
        </w:rPr>
        <w:t xml:space="preserve"> </w:t>
      </w:r>
      <w:r w:rsidRPr="00811196">
        <w:rPr>
          <w:i/>
          <w:szCs w:val="26"/>
          <w:lang w:val="vi-VN"/>
        </w:rPr>
        <w:t xml:space="preserve">Giáo trình </w:t>
      </w:r>
      <w:r w:rsidRPr="00811196">
        <w:rPr>
          <w:i/>
          <w:szCs w:val="26"/>
          <w:lang w:val="pt-BR"/>
        </w:rPr>
        <w:t>Triết học</w:t>
      </w:r>
      <w:r w:rsidRPr="00811196">
        <w:rPr>
          <w:i/>
          <w:szCs w:val="26"/>
          <w:lang w:val="vi-VN"/>
        </w:rPr>
        <w:t xml:space="preserve"> Mác - Lênin</w:t>
      </w:r>
      <w:r w:rsidRPr="00811196">
        <w:rPr>
          <w:szCs w:val="26"/>
          <w:lang w:val="vi-VN"/>
        </w:rPr>
        <w:t>. (Sử dụng trong các trường đại học không chuyên lý luận chính trị). Tài liệu dung tập huẩn giảng dạy năm 2019.</w:t>
      </w:r>
    </w:p>
    <w:p w:rsidR="00942221" w:rsidRPr="00811196" w:rsidRDefault="00942221" w:rsidP="00942221">
      <w:pPr>
        <w:spacing w:beforeLines="20" w:before="48" w:afterLines="20" w:after="48"/>
        <w:ind w:firstLine="720"/>
        <w:jc w:val="both"/>
        <w:rPr>
          <w:szCs w:val="26"/>
          <w:lang w:val="vi-VN"/>
        </w:rPr>
      </w:pPr>
      <w:r w:rsidRPr="00811196">
        <w:rPr>
          <w:szCs w:val="26"/>
          <w:lang w:val="vi-VN"/>
        </w:rPr>
        <w:t xml:space="preserve">2. Bộ Giáo dục và Đào tạo (2014) </w:t>
      </w:r>
      <w:r w:rsidRPr="00811196">
        <w:rPr>
          <w:i/>
          <w:szCs w:val="26"/>
          <w:lang w:val="vi-VN"/>
        </w:rPr>
        <w:t>Giáo trình Triết học Mác - Lênin</w:t>
      </w:r>
      <w:r w:rsidRPr="00811196">
        <w:rPr>
          <w:szCs w:val="26"/>
          <w:lang w:val="vi-VN"/>
        </w:rPr>
        <w:t>. (Dùng trong đào tạo thạc sỹ, tiến sỹ các ngành KHXN và NV không chuyên ngành Triết học). Nxb Đại học Sư phạm Hà Nội, Hà Nội.</w:t>
      </w:r>
    </w:p>
    <w:p w:rsidR="00942221" w:rsidRPr="00811196" w:rsidRDefault="00942221" w:rsidP="00942221">
      <w:pPr>
        <w:spacing w:beforeLines="20" w:before="48" w:afterLines="20" w:after="48"/>
        <w:ind w:firstLine="720"/>
        <w:jc w:val="both"/>
        <w:rPr>
          <w:szCs w:val="26"/>
          <w:lang w:val="vi-VN"/>
        </w:rPr>
      </w:pPr>
      <w:r w:rsidRPr="00811196">
        <w:rPr>
          <w:szCs w:val="26"/>
          <w:lang w:val="vi-VN"/>
        </w:rPr>
        <w:t xml:space="preserve">3. A.P.Séptulin, </w:t>
      </w:r>
      <w:r w:rsidRPr="00811196">
        <w:rPr>
          <w:i/>
          <w:szCs w:val="26"/>
          <w:lang w:val="vi-VN"/>
        </w:rPr>
        <w:t xml:space="preserve">Bàn về mối lien hệ lẫn nhau của các phạm trù trong triết học mácxít,  </w:t>
      </w:r>
      <w:r w:rsidRPr="00811196">
        <w:rPr>
          <w:szCs w:val="26"/>
          <w:lang w:val="vi-VN"/>
        </w:rPr>
        <w:t>NXB</w:t>
      </w:r>
      <w:r w:rsidRPr="00811196">
        <w:rPr>
          <w:i/>
          <w:szCs w:val="26"/>
          <w:lang w:val="vi-VN"/>
        </w:rPr>
        <w:t xml:space="preserve"> </w:t>
      </w:r>
      <w:r w:rsidRPr="00811196">
        <w:rPr>
          <w:szCs w:val="26"/>
          <w:lang w:val="vi-VN"/>
        </w:rPr>
        <w:t>Sự thật, Hà Nội, 1961.</w:t>
      </w:r>
    </w:p>
    <w:p w:rsidR="00942221" w:rsidRPr="00811196" w:rsidRDefault="00942221" w:rsidP="00942221">
      <w:pPr>
        <w:spacing w:beforeLines="20" w:before="48" w:afterLines="20" w:after="48"/>
        <w:ind w:firstLine="720"/>
        <w:jc w:val="both"/>
        <w:rPr>
          <w:szCs w:val="26"/>
          <w:lang w:val="vi-VN"/>
        </w:rPr>
      </w:pPr>
      <w:r w:rsidRPr="00811196">
        <w:rPr>
          <w:szCs w:val="26"/>
          <w:lang w:val="vi-VN"/>
        </w:rPr>
        <w:t xml:space="preserve">4. A.P.Séptulin, </w:t>
      </w:r>
      <w:r w:rsidRPr="00811196">
        <w:rPr>
          <w:i/>
          <w:szCs w:val="26"/>
          <w:lang w:val="vi-VN"/>
        </w:rPr>
        <w:t xml:space="preserve">Phương pháp nhận thức biện chứng, </w:t>
      </w:r>
      <w:r w:rsidRPr="00811196">
        <w:rPr>
          <w:szCs w:val="26"/>
          <w:lang w:val="vi-VN"/>
        </w:rPr>
        <w:t>Nxb. Tiến Bộ và Nxb.Sự thật, Hà Nội, 1989</w:t>
      </w:r>
    </w:p>
    <w:p w:rsidR="00942221" w:rsidRDefault="00942221" w:rsidP="00942221">
      <w:pPr>
        <w:spacing w:beforeLines="20" w:before="48" w:afterLines="20" w:after="48"/>
        <w:ind w:firstLine="720"/>
        <w:jc w:val="center"/>
        <w:rPr>
          <w:b/>
          <w:szCs w:val="26"/>
          <w:lang w:val="vi-VN"/>
        </w:rPr>
      </w:pPr>
    </w:p>
    <w:p w:rsidR="00942221" w:rsidRPr="00811196" w:rsidRDefault="00942221" w:rsidP="00942221">
      <w:pPr>
        <w:spacing w:beforeLines="20" w:before="48" w:afterLines="20" w:after="48"/>
        <w:ind w:firstLine="720"/>
        <w:jc w:val="center"/>
        <w:rPr>
          <w:b/>
          <w:szCs w:val="26"/>
          <w:lang w:val="vi-VN"/>
        </w:rPr>
      </w:pPr>
      <w:r w:rsidRPr="00811196">
        <w:rPr>
          <w:b/>
          <w:szCs w:val="26"/>
          <w:lang w:val="vi-VN"/>
        </w:rPr>
        <w:t>CHƯƠNG III -  CHỦ NGHĨA DUY VẬT LỊCH SỬ</w:t>
      </w:r>
    </w:p>
    <w:p w:rsidR="00942221" w:rsidRPr="00811196" w:rsidRDefault="00942221" w:rsidP="00942221">
      <w:pPr>
        <w:tabs>
          <w:tab w:val="left" w:pos="0"/>
        </w:tabs>
        <w:autoSpaceDE w:val="0"/>
        <w:autoSpaceDN w:val="0"/>
        <w:adjustRightInd w:val="0"/>
        <w:spacing w:beforeLines="20" w:before="48" w:afterLines="20" w:after="48"/>
        <w:ind w:firstLine="720"/>
        <w:jc w:val="both"/>
        <w:rPr>
          <w:szCs w:val="26"/>
          <w:lang w:val="vi-VN"/>
        </w:rPr>
      </w:pPr>
      <w:r w:rsidRPr="00811196">
        <w:rPr>
          <w:szCs w:val="26"/>
          <w:lang w:val="vi-VN"/>
        </w:rPr>
        <w:t>Để tồn tại, để sống con người cần thực hiện quá trình sản xuất ra của cải vật chất. “Điểm khác biệt căn bản giữa xã hội loài người với xã hội loài vật là ở chỗ: loài vật may mắn lắm chỉ hái lượm trong khi con người lại sản xuất” – Ph.Ăngghen. Trên cơ sở quá trình sản xuất vật chất mà các quan hệ xã hội, toàn bộ xã hội được hình thành và phát triển. Đời sống xã hội của con người diễn ra trên cơ sở hoạt động của con người có ý thức. Tuy nhiên, sự phát triển của đời sống xã hội không do ý thức con người quyết định mà diễn ra dưới sự tác động quy định của các quy luật khách quan, trong đó quy luật về sự phù hợp của quan hệ sản xuất với trình độ phát triển của lực lượng sản xuất là cơ bản và phổ biến nhất.</w:t>
      </w:r>
    </w:p>
    <w:p w:rsidR="00942221" w:rsidRPr="00811196" w:rsidRDefault="00942221" w:rsidP="00942221">
      <w:pPr>
        <w:pStyle w:val="2"/>
        <w:spacing w:beforeLines="20" w:before="48" w:afterLines="20" w:after="48" w:line="240" w:lineRule="auto"/>
        <w:rPr>
          <w:sz w:val="26"/>
          <w:szCs w:val="26"/>
          <w:lang w:val="vi-VN"/>
        </w:rPr>
      </w:pPr>
      <w:r w:rsidRPr="00811196">
        <w:rPr>
          <w:sz w:val="26"/>
          <w:szCs w:val="26"/>
          <w:lang w:val="vi-VN"/>
        </w:rPr>
        <w:t>I. HỌC THUYẾT HÌNH THÁI KINH TẾ - XÃ HỘI</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lastRenderedPageBreak/>
        <w:t>1. Sản xuất vật chất là cơ sở của sự tồn tại và phát triển</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t xml:space="preserve"> xã hội</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t>2. Biện chứng giữa lực lượng sản xuất và quan hệ sản xuất</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t xml:space="preserve">3. Biện chứng giữa cơ sở hạ tầng và kiến trúc thượng tầng của xã hội </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t xml:space="preserve">4. Sự phát triển các hình thái kinh tế - xã hội là một quá trình lịch sử - tự nhiên </w:t>
      </w:r>
    </w:p>
    <w:p w:rsidR="00942221" w:rsidRPr="00811196" w:rsidRDefault="00942221" w:rsidP="00942221">
      <w:pPr>
        <w:pStyle w:val="2"/>
        <w:spacing w:beforeLines="20" w:before="48" w:afterLines="20" w:after="48" w:line="240" w:lineRule="auto"/>
        <w:rPr>
          <w:sz w:val="26"/>
          <w:szCs w:val="26"/>
          <w:lang w:val="vi-VN"/>
        </w:rPr>
      </w:pPr>
      <w:r w:rsidRPr="00811196">
        <w:rPr>
          <w:sz w:val="26"/>
          <w:szCs w:val="26"/>
          <w:lang w:val="vi-VN"/>
        </w:rPr>
        <w:t>II. GIAI CẤP VÀ DÂN TỘC</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t>1. Giai cấp và đấu tranh giai cấp</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t>2. Dân tộc</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t xml:space="preserve">3. Mối quan hệ giai cấp – dân tộc – nhân loại </w:t>
      </w:r>
    </w:p>
    <w:p w:rsidR="00942221" w:rsidRPr="00811196" w:rsidRDefault="00942221" w:rsidP="00942221">
      <w:pPr>
        <w:pStyle w:val="2"/>
        <w:spacing w:beforeLines="20" w:before="48" w:afterLines="20" w:after="48" w:line="240" w:lineRule="auto"/>
        <w:rPr>
          <w:sz w:val="26"/>
          <w:szCs w:val="26"/>
          <w:lang w:val="vi-VN"/>
        </w:rPr>
      </w:pPr>
      <w:r w:rsidRPr="00811196">
        <w:rPr>
          <w:sz w:val="26"/>
          <w:szCs w:val="26"/>
          <w:lang w:val="vi-VN"/>
        </w:rPr>
        <w:t>III. NHÀ NƯỚC VÀ CÁCH MẠNG XÃ HỘI</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t>1. Nhà nước</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t>2. Cách mạng xã hội chủ nghĩa</w:t>
      </w:r>
    </w:p>
    <w:p w:rsidR="00942221" w:rsidRPr="00811196" w:rsidRDefault="00942221" w:rsidP="00942221">
      <w:pPr>
        <w:pStyle w:val="2"/>
        <w:spacing w:beforeLines="20" w:before="48" w:afterLines="20" w:after="48" w:line="240" w:lineRule="auto"/>
        <w:rPr>
          <w:sz w:val="26"/>
          <w:szCs w:val="26"/>
          <w:lang w:val="vi-VN"/>
        </w:rPr>
      </w:pPr>
      <w:r w:rsidRPr="00811196">
        <w:rPr>
          <w:sz w:val="26"/>
          <w:szCs w:val="26"/>
          <w:lang w:val="vi-VN"/>
        </w:rPr>
        <w:t>VI. Ý THỨC XÃ HỘI</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t>1. Khái niệm tồn tại xã hội và các yếu tố của tồn tại xã hội</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t>2. Khái niệm ý thức xã hội và kết cấu cảu YTXH</w:t>
      </w:r>
    </w:p>
    <w:p w:rsidR="00942221" w:rsidRPr="00811196" w:rsidRDefault="00942221" w:rsidP="00942221">
      <w:pPr>
        <w:pStyle w:val="2"/>
        <w:spacing w:beforeLines="20" w:before="48" w:afterLines="20" w:after="48" w:line="240" w:lineRule="auto"/>
        <w:rPr>
          <w:sz w:val="26"/>
          <w:szCs w:val="26"/>
          <w:lang w:val="vi-VN"/>
        </w:rPr>
      </w:pPr>
      <w:r w:rsidRPr="00811196">
        <w:rPr>
          <w:sz w:val="26"/>
          <w:szCs w:val="26"/>
          <w:lang w:val="vi-VN"/>
        </w:rPr>
        <w:t>V. TRIẾT HỌC VỀ CON NGƯỜI</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t xml:space="preserve">1. Khái niệm con người và bản chất con người </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t>2. Hiện tượng tha hóa con người và vấn đề giải phóng con người</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t xml:space="preserve">3. quan hệ cá nhân và xã hội, về vai trò của quần chúng nhân dân và lãnh tụ trong lịch sử </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t>4. Vấn đề con người trong sự nghiệp cách mạng ở Việt Nam</w:t>
      </w:r>
    </w:p>
    <w:p w:rsidR="00942221" w:rsidRPr="00811196" w:rsidRDefault="00942221" w:rsidP="00942221">
      <w:pPr>
        <w:spacing w:beforeLines="20" w:before="48" w:afterLines="20" w:after="48"/>
        <w:jc w:val="both"/>
        <w:rPr>
          <w:b/>
          <w:szCs w:val="26"/>
          <w:lang w:val="vi-VN"/>
        </w:rPr>
      </w:pPr>
      <w:r w:rsidRPr="00811196">
        <w:rPr>
          <w:b/>
          <w:szCs w:val="26"/>
          <w:lang w:val="vi-VN"/>
        </w:rPr>
        <w:t>Tài liệu tham khảo của chương</w:t>
      </w:r>
    </w:p>
    <w:p w:rsidR="00942221" w:rsidRPr="00811196" w:rsidRDefault="00942221" w:rsidP="00942221">
      <w:pPr>
        <w:spacing w:beforeLines="20" w:before="48" w:afterLines="20" w:after="48"/>
        <w:ind w:firstLine="720"/>
        <w:jc w:val="both"/>
        <w:rPr>
          <w:szCs w:val="26"/>
          <w:lang w:val="vi-VN"/>
        </w:rPr>
      </w:pPr>
      <w:r w:rsidRPr="00811196">
        <w:rPr>
          <w:szCs w:val="26"/>
          <w:lang w:val="vi-VN"/>
        </w:rPr>
        <w:t xml:space="preserve">1. Bộ Giáo dục và Đào tạo (2019), </w:t>
      </w:r>
      <w:r w:rsidRPr="00811196">
        <w:rPr>
          <w:i/>
          <w:szCs w:val="26"/>
          <w:lang w:val="vi-VN"/>
        </w:rPr>
        <w:t>Giáo trình Triết học Mác - Lênin</w:t>
      </w:r>
      <w:r w:rsidRPr="00811196">
        <w:rPr>
          <w:szCs w:val="26"/>
          <w:lang w:val="vi-VN"/>
        </w:rPr>
        <w:t>. (Sử dụng trong các trường đại học không chuyên lý luận chính trị). Tài liệu dung tập huẩn giảng dạy năm 2019.</w:t>
      </w:r>
    </w:p>
    <w:p w:rsidR="00942221" w:rsidRPr="00811196" w:rsidRDefault="00942221" w:rsidP="00942221">
      <w:pPr>
        <w:spacing w:beforeLines="20" w:before="48" w:afterLines="20" w:after="48"/>
        <w:ind w:firstLine="720"/>
        <w:jc w:val="both"/>
        <w:rPr>
          <w:szCs w:val="26"/>
          <w:lang w:val="vi-VN"/>
        </w:rPr>
      </w:pPr>
      <w:r w:rsidRPr="00811196">
        <w:rPr>
          <w:szCs w:val="26"/>
          <w:lang w:val="vi-VN"/>
        </w:rPr>
        <w:t xml:space="preserve">2. Bộ Giáo dục và Đào tạo (2014) </w:t>
      </w:r>
      <w:r w:rsidRPr="00811196">
        <w:rPr>
          <w:i/>
          <w:szCs w:val="26"/>
          <w:lang w:val="vi-VN"/>
        </w:rPr>
        <w:t>Giáo trình Triết học Mác - Lênin</w:t>
      </w:r>
      <w:r w:rsidRPr="00811196">
        <w:rPr>
          <w:szCs w:val="26"/>
          <w:lang w:val="vi-VN"/>
        </w:rPr>
        <w:t>. (Dùng trong đào tạo thạc sỹ, tiến sỹ các ngành KHXN và NV không chuyên ngành Triết học). Nxb Đại học Sư phạm Hà Nội, Hà Nội.</w:t>
      </w:r>
    </w:p>
    <w:p w:rsidR="00942221" w:rsidRPr="00811196" w:rsidRDefault="00942221" w:rsidP="00942221">
      <w:pPr>
        <w:spacing w:beforeLines="20" w:before="48" w:afterLines="20" w:after="48"/>
        <w:ind w:firstLine="720"/>
        <w:jc w:val="both"/>
        <w:rPr>
          <w:szCs w:val="26"/>
          <w:lang w:val="vi-VN"/>
        </w:rPr>
      </w:pPr>
      <w:r w:rsidRPr="00811196">
        <w:rPr>
          <w:szCs w:val="26"/>
          <w:lang w:val="vi-VN"/>
        </w:rPr>
        <w:t>3. Báo cáo phát triển con người Việt Nam các năm 1999, 2011 và 2016</w:t>
      </w:r>
    </w:p>
    <w:p w:rsidR="00942221" w:rsidRDefault="00942221" w:rsidP="00942221">
      <w:pPr>
        <w:spacing w:beforeLines="20" w:before="48" w:afterLines="20" w:after="48"/>
        <w:ind w:firstLine="720"/>
        <w:jc w:val="both"/>
        <w:rPr>
          <w:b/>
          <w:szCs w:val="26"/>
          <w:lang w:val="pt-BR"/>
        </w:rPr>
      </w:pPr>
      <w:r w:rsidRPr="00811196">
        <w:rPr>
          <w:szCs w:val="26"/>
          <w:lang w:val="vi-VN"/>
        </w:rPr>
        <w:t xml:space="preserve">4. Đảng Cộng sản Việt Nam, </w:t>
      </w:r>
      <w:r w:rsidRPr="00811196">
        <w:rPr>
          <w:i/>
          <w:szCs w:val="26"/>
          <w:lang w:val="vi-VN"/>
        </w:rPr>
        <w:t>Văn kiện Đại hội Đại biểu toàn quốc</w:t>
      </w:r>
      <w:r w:rsidRPr="00811196">
        <w:rPr>
          <w:szCs w:val="26"/>
          <w:lang w:val="vi-VN"/>
        </w:rPr>
        <w:t xml:space="preserve"> lần thứ VI, VII, VIII, IX, X, XI và XII, NXB CTQG, Hà Nội</w:t>
      </w:r>
    </w:p>
    <w:p w:rsidR="00F200B3" w:rsidRDefault="00F200B3" w:rsidP="00F200B3">
      <w:pPr>
        <w:widowControl w:val="0"/>
        <w:spacing w:after="0" w:line="240" w:lineRule="auto"/>
        <w:ind w:firstLine="0"/>
        <w:jc w:val="both"/>
        <w:rPr>
          <w:rFonts w:cs="Times New Roman"/>
          <w:b/>
          <w:sz w:val="24"/>
          <w:szCs w:val="24"/>
        </w:rPr>
      </w:pPr>
    </w:p>
    <w:p w:rsidR="00F200B3" w:rsidRDefault="00F200B3" w:rsidP="00F200B3">
      <w:pPr>
        <w:widowControl w:val="0"/>
        <w:spacing w:after="0" w:line="240" w:lineRule="auto"/>
        <w:ind w:firstLine="0"/>
        <w:jc w:val="both"/>
        <w:rPr>
          <w:rFonts w:cs="Times New Roman"/>
          <w:b/>
          <w:sz w:val="24"/>
          <w:szCs w:val="24"/>
        </w:rPr>
      </w:pPr>
      <w:r>
        <w:rPr>
          <w:rFonts w:cs="Times New Roman"/>
          <w:b/>
          <w:sz w:val="24"/>
          <w:szCs w:val="24"/>
        </w:rPr>
        <w:t>8.2. Kế hoạch giảng dạy</w:t>
      </w:r>
    </w:p>
    <w:p w:rsidR="00942221" w:rsidRDefault="00942221" w:rsidP="00F200B3">
      <w:pPr>
        <w:widowControl w:val="0"/>
        <w:spacing w:after="0" w:line="240" w:lineRule="auto"/>
        <w:ind w:firstLine="0"/>
        <w:jc w:val="both"/>
        <w:rPr>
          <w:rFonts w:cs="Times New Roman"/>
          <w:b/>
          <w:sz w:val="24"/>
          <w:szCs w:val="24"/>
        </w:rPr>
      </w:pPr>
    </w:p>
    <w:tbl>
      <w:tblPr>
        <w:tblW w:w="98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423"/>
        <w:gridCol w:w="1275"/>
        <w:gridCol w:w="4083"/>
        <w:gridCol w:w="1271"/>
      </w:tblGrid>
      <w:tr w:rsidR="00942221" w:rsidRPr="00811196" w:rsidTr="00942221">
        <w:tc>
          <w:tcPr>
            <w:tcW w:w="809" w:type="dxa"/>
            <w:shd w:val="clear" w:color="auto" w:fill="auto"/>
            <w:vAlign w:val="center"/>
          </w:tcPr>
          <w:p w:rsidR="00942221" w:rsidRPr="00811196" w:rsidRDefault="00942221" w:rsidP="00942221">
            <w:pPr>
              <w:widowControl w:val="0"/>
              <w:ind w:firstLine="0"/>
              <w:jc w:val="center"/>
              <w:rPr>
                <w:b/>
              </w:rPr>
            </w:pPr>
            <w:r w:rsidRPr="00811196">
              <w:rPr>
                <w:b/>
              </w:rPr>
              <w:t>Tuần</w:t>
            </w:r>
          </w:p>
          <w:p w:rsidR="00942221" w:rsidRPr="00811196" w:rsidRDefault="00942221" w:rsidP="00942221">
            <w:pPr>
              <w:widowControl w:val="0"/>
              <w:ind w:firstLine="0"/>
              <w:jc w:val="center"/>
              <w:rPr>
                <w:b/>
              </w:rPr>
            </w:pPr>
          </w:p>
        </w:tc>
        <w:tc>
          <w:tcPr>
            <w:tcW w:w="2423" w:type="dxa"/>
            <w:shd w:val="clear" w:color="auto" w:fill="auto"/>
            <w:vAlign w:val="center"/>
          </w:tcPr>
          <w:p w:rsidR="00942221" w:rsidRPr="00811196" w:rsidRDefault="00942221" w:rsidP="00942221">
            <w:pPr>
              <w:widowControl w:val="0"/>
              <w:ind w:left="47" w:firstLine="0"/>
              <w:jc w:val="center"/>
              <w:rPr>
                <w:b/>
              </w:rPr>
            </w:pPr>
            <w:r w:rsidRPr="00811196">
              <w:rPr>
                <w:b/>
              </w:rPr>
              <w:t>Nội dung</w:t>
            </w:r>
          </w:p>
          <w:p w:rsidR="00942221" w:rsidRPr="00811196" w:rsidRDefault="00942221" w:rsidP="00942221">
            <w:pPr>
              <w:widowControl w:val="0"/>
              <w:ind w:left="47" w:firstLine="0"/>
              <w:jc w:val="center"/>
              <w:rPr>
                <w:b/>
              </w:rPr>
            </w:pPr>
          </w:p>
        </w:tc>
        <w:tc>
          <w:tcPr>
            <w:tcW w:w="1275" w:type="dxa"/>
            <w:shd w:val="clear" w:color="auto" w:fill="auto"/>
            <w:vAlign w:val="center"/>
          </w:tcPr>
          <w:p w:rsidR="00942221" w:rsidRPr="00811196" w:rsidRDefault="00942221" w:rsidP="00942221">
            <w:pPr>
              <w:widowControl w:val="0"/>
              <w:ind w:firstLine="0"/>
              <w:jc w:val="center"/>
              <w:rPr>
                <w:b/>
              </w:rPr>
            </w:pPr>
            <w:r w:rsidRPr="00811196">
              <w:rPr>
                <w:b/>
              </w:rPr>
              <w:t>CĐR</w:t>
            </w:r>
            <w:r>
              <w:rPr>
                <w:b/>
              </w:rPr>
              <w:t>HP</w:t>
            </w:r>
          </w:p>
        </w:tc>
        <w:tc>
          <w:tcPr>
            <w:tcW w:w="4083" w:type="dxa"/>
            <w:shd w:val="clear" w:color="auto" w:fill="auto"/>
            <w:vAlign w:val="center"/>
          </w:tcPr>
          <w:p w:rsidR="00942221" w:rsidRPr="00811196" w:rsidRDefault="00942221" w:rsidP="00942221">
            <w:pPr>
              <w:widowControl w:val="0"/>
              <w:ind w:firstLine="0"/>
              <w:jc w:val="center"/>
              <w:rPr>
                <w:b/>
              </w:rPr>
            </w:pPr>
            <w:r w:rsidRPr="00811196">
              <w:rPr>
                <w:b/>
              </w:rPr>
              <w:t>Hoạt động</w:t>
            </w:r>
          </w:p>
          <w:p w:rsidR="00942221" w:rsidRPr="00811196" w:rsidRDefault="00942221" w:rsidP="00942221">
            <w:pPr>
              <w:widowControl w:val="0"/>
              <w:ind w:firstLine="0"/>
              <w:jc w:val="center"/>
              <w:rPr>
                <w:b/>
              </w:rPr>
            </w:pPr>
            <w:r w:rsidRPr="00811196">
              <w:rPr>
                <w:b/>
              </w:rPr>
              <w:t>dạy và học</w:t>
            </w:r>
          </w:p>
        </w:tc>
        <w:tc>
          <w:tcPr>
            <w:tcW w:w="1271" w:type="dxa"/>
            <w:shd w:val="clear" w:color="auto" w:fill="auto"/>
            <w:vAlign w:val="center"/>
          </w:tcPr>
          <w:p w:rsidR="00942221" w:rsidRPr="00811196" w:rsidRDefault="00942221" w:rsidP="00942221">
            <w:pPr>
              <w:widowControl w:val="0"/>
              <w:ind w:firstLine="0"/>
              <w:jc w:val="center"/>
              <w:rPr>
                <w:b/>
              </w:rPr>
            </w:pPr>
            <w:r w:rsidRPr="00811196">
              <w:rPr>
                <w:b/>
              </w:rPr>
              <w:t>Bài đánh giá</w:t>
            </w:r>
          </w:p>
        </w:tc>
      </w:tr>
      <w:tr w:rsidR="00942221" w:rsidRPr="008F4B4C" w:rsidTr="00942221">
        <w:trPr>
          <w:trHeight w:val="2022"/>
        </w:trPr>
        <w:tc>
          <w:tcPr>
            <w:tcW w:w="809" w:type="dxa"/>
            <w:shd w:val="clear" w:color="auto" w:fill="auto"/>
            <w:vAlign w:val="center"/>
          </w:tcPr>
          <w:p w:rsidR="00942221" w:rsidRPr="00266F2D" w:rsidRDefault="00942221" w:rsidP="00942221">
            <w:pPr>
              <w:widowControl w:val="0"/>
              <w:spacing w:beforeLines="20" w:before="48" w:afterLines="20" w:after="48"/>
              <w:ind w:firstLine="0"/>
              <w:jc w:val="center"/>
              <w:rPr>
                <w:szCs w:val="26"/>
              </w:rPr>
            </w:pPr>
            <w:r w:rsidRPr="00266F2D">
              <w:rPr>
                <w:szCs w:val="26"/>
              </w:rPr>
              <w:lastRenderedPageBreak/>
              <w:t>1</w:t>
            </w:r>
          </w:p>
          <w:p w:rsidR="00942221" w:rsidRPr="00266F2D" w:rsidRDefault="00942221" w:rsidP="00942221">
            <w:pPr>
              <w:widowControl w:val="0"/>
              <w:spacing w:beforeLines="20" w:before="48" w:afterLines="20" w:after="48"/>
              <w:ind w:firstLine="0"/>
              <w:jc w:val="center"/>
              <w:rPr>
                <w:szCs w:val="26"/>
              </w:rPr>
            </w:pPr>
          </w:p>
          <w:p w:rsidR="00942221" w:rsidRPr="00266F2D" w:rsidRDefault="00942221" w:rsidP="00942221">
            <w:pPr>
              <w:widowControl w:val="0"/>
              <w:spacing w:beforeLines="20" w:before="48" w:afterLines="20" w:after="48"/>
              <w:ind w:firstLine="0"/>
              <w:jc w:val="center"/>
              <w:rPr>
                <w:szCs w:val="26"/>
              </w:rPr>
            </w:pPr>
          </w:p>
        </w:tc>
        <w:tc>
          <w:tcPr>
            <w:tcW w:w="2423" w:type="dxa"/>
            <w:shd w:val="clear" w:color="auto" w:fill="auto"/>
          </w:tcPr>
          <w:p w:rsidR="00942221" w:rsidRPr="00266F2D" w:rsidRDefault="00942221" w:rsidP="00942221">
            <w:pPr>
              <w:widowControl w:val="0"/>
              <w:spacing w:beforeLines="20" w:before="48" w:afterLines="20" w:after="48"/>
              <w:ind w:left="47" w:firstLine="0"/>
              <w:jc w:val="both"/>
              <w:rPr>
                <w:szCs w:val="26"/>
              </w:rPr>
            </w:pPr>
            <w:r w:rsidRPr="00266F2D">
              <w:rPr>
                <w:szCs w:val="26"/>
              </w:rPr>
              <w:t>Chương 1. Triết</w:t>
            </w:r>
            <w:r w:rsidRPr="00266F2D">
              <w:rPr>
                <w:szCs w:val="26"/>
                <w:lang w:val="vi-VN"/>
              </w:rPr>
              <w:t xml:space="preserve"> học và vai trò của Triết học trong đời sống xã hội 1</w:t>
            </w:r>
          </w:p>
          <w:p w:rsidR="00942221" w:rsidRPr="00266F2D" w:rsidRDefault="00942221" w:rsidP="00942221">
            <w:pPr>
              <w:widowControl w:val="0"/>
              <w:spacing w:beforeLines="20" w:before="48" w:afterLines="20" w:after="48"/>
              <w:ind w:left="47" w:firstLine="0"/>
              <w:jc w:val="both"/>
              <w:rPr>
                <w:szCs w:val="26"/>
              </w:rPr>
            </w:pPr>
            <w:r w:rsidRPr="00266F2D">
              <w:rPr>
                <w:szCs w:val="26"/>
              </w:rPr>
              <w:t>Bài tập nhỏ chương 1</w:t>
            </w:r>
          </w:p>
        </w:tc>
        <w:tc>
          <w:tcPr>
            <w:tcW w:w="1275" w:type="dxa"/>
            <w:shd w:val="clear" w:color="auto" w:fill="auto"/>
            <w:vAlign w:val="center"/>
          </w:tcPr>
          <w:p w:rsidR="00942221" w:rsidRPr="00266F2D" w:rsidRDefault="00942221" w:rsidP="00942221">
            <w:pPr>
              <w:widowControl w:val="0"/>
              <w:spacing w:beforeLines="20" w:before="48" w:afterLines="20" w:after="48"/>
              <w:ind w:firstLine="0"/>
              <w:jc w:val="center"/>
              <w:rPr>
                <w:szCs w:val="26"/>
                <w:lang w:val="vi-VN"/>
              </w:rPr>
            </w:pPr>
            <w:r w:rsidRPr="00266F2D">
              <w:rPr>
                <w:szCs w:val="26"/>
              </w:rPr>
              <w:t>CLO1.1</w:t>
            </w:r>
            <w:r w:rsidRPr="00266F2D">
              <w:rPr>
                <w:szCs w:val="26"/>
                <w:lang w:val="vi-VN"/>
              </w:rPr>
              <w:t>, CLO2.1</w:t>
            </w:r>
          </w:p>
          <w:p w:rsidR="00942221" w:rsidRPr="00266F2D" w:rsidRDefault="00942221" w:rsidP="00942221">
            <w:pPr>
              <w:widowControl w:val="0"/>
              <w:spacing w:beforeLines="20" w:before="48" w:afterLines="20" w:after="48"/>
              <w:ind w:firstLine="0"/>
              <w:jc w:val="center"/>
              <w:rPr>
                <w:szCs w:val="26"/>
              </w:rPr>
            </w:pPr>
          </w:p>
        </w:tc>
        <w:tc>
          <w:tcPr>
            <w:tcW w:w="4083" w:type="dxa"/>
            <w:shd w:val="clear" w:color="auto" w:fill="auto"/>
          </w:tcPr>
          <w:p w:rsidR="00942221" w:rsidRPr="00266F2D" w:rsidRDefault="00942221" w:rsidP="00942221">
            <w:pPr>
              <w:widowControl w:val="0"/>
              <w:spacing w:beforeLines="20" w:before="48" w:afterLines="20" w:after="48"/>
              <w:ind w:firstLine="0"/>
              <w:jc w:val="both"/>
              <w:rPr>
                <w:szCs w:val="26"/>
                <w:lang w:val="vi-VN"/>
              </w:rPr>
            </w:pPr>
            <w:r w:rsidRPr="00266F2D">
              <w:rPr>
                <w:szCs w:val="26"/>
                <w:lang w:val="vi-VN"/>
              </w:rPr>
              <w:t xml:space="preserve">Học ở nhà: </w:t>
            </w:r>
            <w:r w:rsidRPr="00266F2D">
              <w:rPr>
                <w:color w:val="000000" w:themeColor="text1"/>
                <w:szCs w:val="26"/>
                <w:lang w:val="vi-VN"/>
              </w:rPr>
              <w:t>N</w:t>
            </w:r>
            <w:r w:rsidRPr="00266F2D">
              <w:rPr>
                <w:color w:val="000000" w:themeColor="text1"/>
                <w:szCs w:val="26"/>
                <w:lang w:val="da-DK"/>
              </w:rPr>
              <w:t xml:space="preserve">ghiên cứu </w:t>
            </w:r>
            <w:r w:rsidRPr="00266F2D">
              <w:rPr>
                <w:color w:val="000000" w:themeColor="text1"/>
                <w:szCs w:val="26"/>
                <w:lang w:val="vi-VN"/>
              </w:rPr>
              <w:t>trước tài liệu Chương 1</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Học ở lớp:</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Thuyết giảng: 3 tiết</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Thảo luận (thảo luận nhóm và thảo luận cả lớp): 1 tiết</w:t>
            </w:r>
          </w:p>
        </w:tc>
        <w:tc>
          <w:tcPr>
            <w:tcW w:w="1271" w:type="dxa"/>
            <w:vMerge w:val="restart"/>
            <w:shd w:val="clear" w:color="auto" w:fill="auto"/>
          </w:tcPr>
          <w:p w:rsidR="00942221" w:rsidRPr="008F4B4C" w:rsidRDefault="00942221" w:rsidP="00942221">
            <w:pPr>
              <w:widowControl w:val="0"/>
              <w:spacing w:beforeLines="20" w:before="48" w:afterLines="20" w:after="48"/>
              <w:ind w:firstLine="0"/>
              <w:jc w:val="both"/>
              <w:rPr>
                <w:szCs w:val="26"/>
                <w:lang w:val="vi-VN"/>
              </w:rPr>
            </w:pPr>
            <w:r w:rsidRPr="00266F2D">
              <w:rPr>
                <w:szCs w:val="26"/>
                <w:lang w:val="vi-VN"/>
              </w:rPr>
              <w:t xml:space="preserve">- </w:t>
            </w:r>
            <w:r w:rsidRPr="008F4B4C">
              <w:rPr>
                <w:szCs w:val="26"/>
                <w:lang w:val="vi-VN"/>
              </w:rPr>
              <w:t>Đánh giá quá trình, thái độ học tập, mức độ chủ động và tích cực trong học tập 10%</w:t>
            </w:r>
          </w:p>
          <w:p w:rsidR="00942221" w:rsidRPr="008F4B4C" w:rsidRDefault="00942221" w:rsidP="00942221">
            <w:pPr>
              <w:widowControl w:val="0"/>
              <w:spacing w:beforeLines="20" w:before="48" w:afterLines="20" w:after="48"/>
              <w:ind w:firstLine="0"/>
              <w:jc w:val="both"/>
              <w:rPr>
                <w:szCs w:val="26"/>
                <w:lang w:val="vi-VN"/>
              </w:rPr>
            </w:pPr>
            <w:r w:rsidRPr="00266F2D">
              <w:rPr>
                <w:szCs w:val="26"/>
                <w:lang w:val="vi-VN"/>
              </w:rPr>
              <w:t>- Bài tập cá nhân</w:t>
            </w:r>
            <w:r w:rsidRPr="008F4B4C">
              <w:rPr>
                <w:szCs w:val="26"/>
                <w:lang w:val="vi-VN"/>
              </w:rPr>
              <w:t>: 20%</w:t>
            </w:r>
          </w:p>
          <w:p w:rsidR="00942221" w:rsidRPr="008F4B4C" w:rsidRDefault="00942221" w:rsidP="00942221">
            <w:pPr>
              <w:widowControl w:val="0"/>
              <w:spacing w:beforeLines="20" w:before="48" w:afterLines="20" w:after="48"/>
              <w:ind w:firstLine="0"/>
              <w:jc w:val="both"/>
              <w:rPr>
                <w:szCs w:val="26"/>
                <w:lang w:val="vi-VN"/>
              </w:rPr>
            </w:pPr>
            <w:r w:rsidRPr="00266F2D">
              <w:rPr>
                <w:szCs w:val="26"/>
                <w:lang w:val="vi-VN"/>
              </w:rPr>
              <w:t>- Bài tập nhóm, thuyết trình</w:t>
            </w:r>
            <w:r w:rsidRPr="008F4B4C">
              <w:rPr>
                <w:szCs w:val="26"/>
                <w:lang w:val="vi-VN"/>
              </w:rPr>
              <w:t xml:space="preserve"> 20%</w:t>
            </w:r>
          </w:p>
        </w:tc>
      </w:tr>
      <w:tr w:rsidR="00942221" w:rsidRPr="008F4B4C" w:rsidTr="00942221">
        <w:trPr>
          <w:trHeight w:val="56"/>
        </w:trPr>
        <w:tc>
          <w:tcPr>
            <w:tcW w:w="809" w:type="dxa"/>
            <w:shd w:val="clear" w:color="auto" w:fill="auto"/>
            <w:vAlign w:val="center"/>
          </w:tcPr>
          <w:p w:rsidR="00942221" w:rsidRPr="00266F2D" w:rsidRDefault="00942221" w:rsidP="00942221">
            <w:pPr>
              <w:widowControl w:val="0"/>
              <w:spacing w:beforeLines="20" w:before="48" w:afterLines="20" w:after="48"/>
              <w:ind w:firstLine="0"/>
              <w:jc w:val="center"/>
              <w:rPr>
                <w:szCs w:val="26"/>
                <w:lang w:val="vi-VN"/>
              </w:rPr>
            </w:pPr>
            <w:r w:rsidRPr="00266F2D">
              <w:rPr>
                <w:szCs w:val="26"/>
                <w:lang w:val="vi-VN"/>
              </w:rPr>
              <w:t>2</w:t>
            </w:r>
          </w:p>
        </w:tc>
        <w:tc>
          <w:tcPr>
            <w:tcW w:w="2423" w:type="dxa"/>
            <w:shd w:val="clear" w:color="auto" w:fill="auto"/>
          </w:tcPr>
          <w:p w:rsidR="00942221" w:rsidRPr="008F4B4C" w:rsidRDefault="00942221" w:rsidP="00942221">
            <w:pPr>
              <w:widowControl w:val="0"/>
              <w:spacing w:beforeLines="20" w:before="48" w:afterLines="20" w:after="48"/>
              <w:ind w:left="47" w:firstLine="0"/>
              <w:jc w:val="both"/>
              <w:rPr>
                <w:szCs w:val="26"/>
                <w:lang w:val="vi-VN"/>
              </w:rPr>
            </w:pPr>
            <w:r w:rsidRPr="008F4B4C">
              <w:rPr>
                <w:szCs w:val="26"/>
                <w:lang w:val="vi-VN"/>
              </w:rPr>
              <w:t>Chương 1. Triết</w:t>
            </w:r>
            <w:r w:rsidRPr="00266F2D">
              <w:rPr>
                <w:szCs w:val="26"/>
                <w:lang w:val="vi-VN"/>
              </w:rPr>
              <w:t xml:space="preserve"> học và vai trò của Triết học trong đời sống xã hội 2</w:t>
            </w:r>
          </w:p>
          <w:p w:rsidR="00942221" w:rsidRPr="00266F2D" w:rsidRDefault="00942221" w:rsidP="00942221">
            <w:pPr>
              <w:widowControl w:val="0"/>
              <w:spacing w:beforeLines="20" w:before="48" w:afterLines="20" w:after="48"/>
              <w:ind w:left="47" w:firstLine="0"/>
              <w:jc w:val="both"/>
              <w:rPr>
                <w:szCs w:val="26"/>
              </w:rPr>
            </w:pPr>
            <w:r w:rsidRPr="00266F2D">
              <w:rPr>
                <w:szCs w:val="26"/>
              </w:rPr>
              <w:t>Bài tập nhỏ chương 1</w:t>
            </w:r>
          </w:p>
        </w:tc>
        <w:tc>
          <w:tcPr>
            <w:tcW w:w="1275" w:type="dxa"/>
            <w:shd w:val="clear" w:color="auto" w:fill="auto"/>
            <w:vAlign w:val="center"/>
          </w:tcPr>
          <w:p w:rsidR="00942221" w:rsidRPr="00266F2D" w:rsidRDefault="00942221" w:rsidP="00942221">
            <w:pPr>
              <w:widowControl w:val="0"/>
              <w:spacing w:beforeLines="20" w:before="48" w:afterLines="20" w:after="48"/>
              <w:ind w:firstLine="0"/>
              <w:jc w:val="center"/>
              <w:rPr>
                <w:szCs w:val="26"/>
                <w:lang w:val="vi-VN"/>
              </w:rPr>
            </w:pPr>
            <w:r w:rsidRPr="00266F2D">
              <w:rPr>
                <w:szCs w:val="26"/>
              </w:rPr>
              <w:t>CLO1.1</w:t>
            </w:r>
            <w:r w:rsidRPr="00266F2D">
              <w:rPr>
                <w:szCs w:val="26"/>
                <w:lang w:val="vi-VN"/>
              </w:rPr>
              <w:t>, CLO2.1</w:t>
            </w:r>
          </w:p>
          <w:p w:rsidR="00942221" w:rsidRPr="00266F2D" w:rsidRDefault="00942221" w:rsidP="00942221">
            <w:pPr>
              <w:widowControl w:val="0"/>
              <w:spacing w:beforeLines="20" w:before="48" w:afterLines="20" w:after="48"/>
              <w:ind w:firstLine="0"/>
              <w:jc w:val="center"/>
              <w:rPr>
                <w:szCs w:val="26"/>
              </w:rPr>
            </w:pPr>
          </w:p>
        </w:tc>
        <w:tc>
          <w:tcPr>
            <w:tcW w:w="4083" w:type="dxa"/>
            <w:shd w:val="clear" w:color="auto" w:fill="auto"/>
          </w:tcPr>
          <w:p w:rsidR="00942221" w:rsidRPr="00266F2D" w:rsidRDefault="00942221" w:rsidP="00942221">
            <w:pPr>
              <w:widowControl w:val="0"/>
              <w:spacing w:beforeLines="20" w:before="48" w:afterLines="20" w:after="48"/>
              <w:ind w:firstLine="0"/>
              <w:jc w:val="both"/>
              <w:rPr>
                <w:szCs w:val="26"/>
                <w:lang w:val="vi-VN"/>
              </w:rPr>
            </w:pPr>
            <w:r w:rsidRPr="00266F2D">
              <w:rPr>
                <w:szCs w:val="26"/>
                <w:lang w:val="vi-VN"/>
              </w:rPr>
              <w:t xml:space="preserve">Học ở nhà: </w:t>
            </w:r>
            <w:r w:rsidRPr="00266F2D">
              <w:rPr>
                <w:color w:val="000000" w:themeColor="text1"/>
                <w:szCs w:val="26"/>
                <w:lang w:val="vi-VN"/>
              </w:rPr>
              <w:t>N</w:t>
            </w:r>
            <w:r w:rsidRPr="00266F2D">
              <w:rPr>
                <w:color w:val="000000" w:themeColor="text1"/>
                <w:szCs w:val="26"/>
                <w:lang w:val="da-DK"/>
              </w:rPr>
              <w:t xml:space="preserve">ghiên cứu </w:t>
            </w:r>
            <w:r w:rsidRPr="00266F2D">
              <w:rPr>
                <w:color w:val="000000" w:themeColor="text1"/>
                <w:szCs w:val="26"/>
                <w:lang w:val="vi-VN"/>
              </w:rPr>
              <w:t>trước tài liệu Chương 1</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Học ở lớp:</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Thuyết giảng: 3 tiết</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Thảo luận (thảo luận nhóm và thảo luận cả lớp): 1 tiết</w:t>
            </w:r>
          </w:p>
        </w:tc>
        <w:tc>
          <w:tcPr>
            <w:tcW w:w="1271" w:type="dxa"/>
            <w:vMerge/>
            <w:shd w:val="clear" w:color="auto" w:fill="auto"/>
          </w:tcPr>
          <w:p w:rsidR="00942221" w:rsidRPr="008F4B4C" w:rsidRDefault="00942221" w:rsidP="00942221">
            <w:pPr>
              <w:widowControl w:val="0"/>
              <w:spacing w:beforeLines="20" w:before="48" w:afterLines="20" w:after="48"/>
              <w:ind w:firstLine="0"/>
              <w:jc w:val="both"/>
              <w:rPr>
                <w:szCs w:val="26"/>
                <w:lang w:val="vi-VN"/>
              </w:rPr>
            </w:pPr>
          </w:p>
        </w:tc>
      </w:tr>
      <w:tr w:rsidR="00942221" w:rsidRPr="00266F2D" w:rsidTr="00942221">
        <w:trPr>
          <w:trHeight w:val="56"/>
        </w:trPr>
        <w:tc>
          <w:tcPr>
            <w:tcW w:w="809" w:type="dxa"/>
            <w:shd w:val="clear" w:color="auto" w:fill="auto"/>
            <w:vAlign w:val="center"/>
          </w:tcPr>
          <w:p w:rsidR="00942221" w:rsidRPr="00266F2D" w:rsidRDefault="00942221" w:rsidP="00942221">
            <w:pPr>
              <w:widowControl w:val="0"/>
              <w:spacing w:beforeLines="20" w:before="48" w:afterLines="20" w:after="48"/>
              <w:ind w:firstLine="0"/>
              <w:jc w:val="center"/>
              <w:rPr>
                <w:szCs w:val="26"/>
                <w:lang w:val="vi-VN"/>
              </w:rPr>
            </w:pPr>
            <w:r w:rsidRPr="00266F2D">
              <w:rPr>
                <w:szCs w:val="26"/>
                <w:lang w:val="vi-VN"/>
              </w:rPr>
              <w:t>3</w:t>
            </w:r>
          </w:p>
          <w:p w:rsidR="00942221" w:rsidRPr="00266F2D" w:rsidRDefault="00942221" w:rsidP="00942221">
            <w:pPr>
              <w:widowControl w:val="0"/>
              <w:spacing w:beforeLines="20" w:before="48" w:afterLines="20" w:after="48"/>
              <w:ind w:firstLine="0"/>
              <w:jc w:val="center"/>
              <w:rPr>
                <w:szCs w:val="26"/>
              </w:rPr>
            </w:pPr>
          </w:p>
        </w:tc>
        <w:tc>
          <w:tcPr>
            <w:tcW w:w="2423" w:type="dxa"/>
            <w:shd w:val="clear" w:color="auto" w:fill="auto"/>
          </w:tcPr>
          <w:p w:rsidR="00942221" w:rsidRPr="00266F2D" w:rsidRDefault="00942221" w:rsidP="00942221">
            <w:pPr>
              <w:widowControl w:val="0"/>
              <w:spacing w:beforeLines="20" w:before="48" w:afterLines="20" w:after="48"/>
              <w:ind w:left="47" w:firstLine="0"/>
              <w:jc w:val="both"/>
              <w:rPr>
                <w:szCs w:val="26"/>
              </w:rPr>
            </w:pPr>
            <w:r w:rsidRPr="00266F2D">
              <w:rPr>
                <w:szCs w:val="26"/>
              </w:rPr>
              <w:t xml:space="preserve">Chương </w:t>
            </w:r>
            <w:r w:rsidRPr="00266F2D">
              <w:rPr>
                <w:szCs w:val="26"/>
                <w:lang w:val="vi-VN"/>
              </w:rPr>
              <w:t>1</w:t>
            </w:r>
            <w:r w:rsidRPr="00266F2D">
              <w:rPr>
                <w:szCs w:val="26"/>
              </w:rPr>
              <w:t>: Triết</w:t>
            </w:r>
            <w:r w:rsidRPr="00266F2D">
              <w:rPr>
                <w:szCs w:val="26"/>
                <w:lang w:val="vi-VN"/>
              </w:rPr>
              <w:t xml:space="preserve"> học và vai trò của Triết học trong đời sống xã hội 3</w:t>
            </w:r>
          </w:p>
          <w:p w:rsidR="00942221" w:rsidRPr="00266F2D" w:rsidRDefault="00942221" w:rsidP="00942221">
            <w:pPr>
              <w:widowControl w:val="0"/>
              <w:spacing w:beforeLines="20" w:before="48" w:afterLines="20" w:after="48"/>
              <w:ind w:left="47" w:firstLine="0"/>
              <w:jc w:val="both"/>
              <w:rPr>
                <w:szCs w:val="26"/>
                <w:lang w:val="vi-VN"/>
              </w:rPr>
            </w:pPr>
            <w:r w:rsidRPr="00266F2D">
              <w:rPr>
                <w:szCs w:val="26"/>
              </w:rPr>
              <w:t xml:space="preserve">Bài tập nhỏ chương </w:t>
            </w:r>
            <w:r w:rsidRPr="00266F2D">
              <w:rPr>
                <w:szCs w:val="26"/>
                <w:lang w:val="vi-VN"/>
              </w:rPr>
              <w:t>1</w:t>
            </w:r>
          </w:p>
        </w:tc>
        <w:tc>
          <w:tcPr>
            <w:tcW w:w="1275" w:type="dxa"/>
            <w:shd w:val="clear" w:color="auto" w:fill="auto"/>
          </w:tcPr>
          <w:p w:rsidR="00942221" w:rsidRPr="00266F2D" w:rsidRDefault="00942221" w:rsidP="00942221">
            <w:pPr>
              <w:widowControl w:val="0"/>
              <w:spacing w:beforeLines="20" w:before="48" w:afterLines="20" w:after="48"/>
              <w:ind w:firstLine="0"/>
              <w:jc w:val="center"/>
              <w:rPr>
                <w:szCs w:val="26"/>
                <w:lang w:val="vi-VN"/>
              </w:rPr>
            </w:pPr>
            <w:r w:rsidRPr="00266F2D">
              <w:rPr>
                <w:szCs w:val="26"/>
              </w:rPr>
              <w:t>CLO1.1</w:t>
            </w:r>
            <w:r w:rsidRPr="00266F2D">
              <w:rPr>
                <w:szCs w:val="26"/>
                <w:lang w:val="vi-VN"/>
              </w:rPr>
              <w:t>, CLO2.1</w:t>
            </w:r>
          </w:p>
          <w:p w:rsidR="00942221" w:rsidRPr="00266F2D" w:rsidRDefault="00942221" w:rsidP="00942221">
            <w:pPr>
              <w:widowControl w:val="0"/>
              <w:spacing w:beforeLines="20" w:before="48" w:afterLines="20" w:after="48"/>
              <w:ind w:firstLine="0"/>
              <w:jc w:val="center"/>
              <w:rPr>
                <w:szCs w:val="26"/>
              </w:rPr>
            </w:pPr>
          </w:p>
        </w:tc>
        <w:tc>
          <w:tcPr>
            <w:tcW w:w="4083" w:type="dxa"/>
            <w:shd w:val="clear" w:color="auto" w:fill="auto"/>
          </w:tcPr>
          <w:p w:rsidR="00942221" w:rsidRPr="00266F2D" w:rsidRDefault="00942221" w:rsidP="00942221">
            <w:pPr>
              <w:widowControl w:val="0"/>
              <w:spacing w:beforeLines="20" w:before="48" w:afterLines="20" w:after="48"/>
              <w:ind w:firstLine="0"/>
              <w:jc w:val="both"/>
              <w:rPr>
                <w:szCs w:val="26"/>
                <w:lang w:val="vi-VN"/>
              </w:rPr>
            </w:pPr>
            <w:r w:rsidRPr="00266F2D">
              <w:rPr>
                <w:szCs w:val="26"/>
                <w:lang w:val="vi-VN"/>
              </w:rPr>
              <w:t xml:space="preserve">Học ở nhà: </w:t>
            </w:r>
            <w:r w:rsidRPr="00266F2D">
              <w:rPr>
                <w:color w:val="000000" w:themeColor="text1"/>
                <w:szCs w:val="26"/>
                <w:lang w:val="vi-VN"/>
              </w:rPr>
              <w:t>N</w:t>
            </w:r>
            <w:r w:rsidRPr="00266F2D">
              <w:rPr>
                <w:color w:val="000000" w:themeColor="text1"/>
                <w:szCs w:val="26"/>
                <w:lang w:val="da-DK"/>
              </w:rPr>
              <w:t xml:space="preserve">ghiên cứu </w:t>
            </w:r>
            <w:r w:rsidRPr="00266F2D">
              <w:rPr>
                <w:color w:val="000000" w:themeColor="text1"/>
                <w:szCs w:val="26"/>
                <w:lang w:val="vi-VN"/>
              </w:rPr>
              <w:t>trước tài liệu Chương 1</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Học ở lớp</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Thuyết giảng: 3 tiết</w:t>
            </w:r>
          </w:p>
          <w:p w:rsidR="00942221" w:rsidRPr="008F4B4C" w:rsidRDefault="00942221" w:rsidP="00942221">
            <w:pPr>
              <w:pStyle w:val="BodyText2"/>
              <w:spacing w:beforeLines="20" w:before="48" w:afterLines="20" w:after="48" w:line="240" w:lineRule="auto"/>
              <w:ind w:firstLine="0"/>
              <w:rPr>
                <w:szCs w:val="26"/>
                <w:lang w:val="vi-VN"/>
              </w:rPr>
            </w:pPr>
            <w:r w:rsidRPr="008F4B4C">
              <w:rPr>
                <w:szCs w:val="26"/>
                <w:lang w:val="vi-VN"/>
              </w:rPr>
              <w:t xml:space="preserve">Thảo luận (thảo luận nhóm và thảo luận cả lớp): 1 tiết </w:t>
            </w:r>
          </w:p>
          <w:p w:rsidR="00942221" w:rsidRPr="00266F2D" w:rsidRDefault="00942221" w:rsidP="00942221">
            <w:pPr>
              <w:widowControl w:val="0"/>
              <w:spacing w:beforeLines="20" w:before="48" w:afterLines="20" w:after="48"/>
              <w:ind w:firstLine="0"/>
              <w:jc w:val="both"/>
              <w:rPr>
                <w:szCs w:val="26"/>
              </w:rPr>
            </w:pPr>
            <w:r w:rsidRPr="00266F2D">
              <w:rPr>
                <w:szCs w:val="26"/>
              </w:rPr>
              <w:t>Thuyết trình: 3 tiết</w:t>
            </w:r>
          </w:p>
        </w:tc>
        <w:tc>
          <w:tcPr>
            <w:tcW w:w="1271" w:type="dxa"/>
            <w:vMerge/>
            <w:shd w:val="clear" w:color="auto" w:fill="auto"/>
          </w:tcPr>
          <w:p w:rsidR="00942221" w:rsidRPr="00266F2D" w:rsidRDefault="00942221" w:rsidP="00942221">
            <w:pPr>
              <w:widowControl w:val="0"/>
              <w:spacing w:beforeLines="20" w:before="48" w:afterLines="20" w:after="48"/>
              <w:ind w:firstLine="0"/>
              <w:jc w:val="both"/>
              <w:rPr>
                <w:szCs w:val="26"/>
              </w:rPr>
            </w:pPr>
          </w:p>
        </w:tc>
      </w:tr>
      <w:tr w:rsidR="00942221" w:rsidRPr="00266F2D" w:rsidTr="00942221">
        <w:trPr>
          <w:trHeight w:val="1633"/>
        </w:trPr>
        <w:tc>
          <w:tcPr>
            <w:tcW w:w="809" w:type="dxa"/>
            <w:shd w:val="clear" w:color="auto" w:fill="auto"/>
            <w:vAlign w:val="center"/>
          </w:tcPr>
          <w:p w:rsidR="00942221" w:rsidRPr="00F262C4" w:rsidRDefault="00942221" w:rsidP="00942221">
            <w:pPr>
              <w:widowControl w:val="0"/>
              <w:spacing w:beforeLines="20" w:before="48" w:afterLines="20" w:after="48"/>
              <w:ind w:firstLine="0"/>
              <w:jc w:val="center"/>
              <w:rPr>
                <w:szCs w:val="26"/>
              </w:rPr>
            </w:pPr>
            <w:r w:rsidRPr="00266F2D">
              <w:rPr>
                <w:szCs w:val="26"/>
                <w:lang w:val="vi-VN"/>
              </w:rPr>
              <w:t>4</w:t>
            </w:r>
            <w:r>
              <w:rPr>
                <w:szCs w:val="26"/>
              </w:rPr>
              <w:t>-5</w:t>
            </w:r>
          </w:p>
        </w:tc>
        <w:tc>
          <w:tcPr>
            <w:tcW w:w="2423" w:type="dxa"/>
            <w:shd w:val="clear" w:color="auto" w:fill="auto"/>
          </w:tcPr>
          <w:p w:rsidR="00942221" w:rsidRPr="008F4B4C" w:rsidRDefault="00942221" w:rsidP="00942221">
            <w:pPr>
              <w:widowControl w:val="0"/>
              <w:spacing w:beforeLines="20" w:before="48" w:afterLines="20" w:after="48"/>
              <w:ind w:left="47" w:firstLine="0"/>
              <w:jc w:val="both"/>
              <w:rPr>
                <w:szCs w:val="26"/>
                <w:lang w:val="vi-VN"/>
              </w:rPr>
            </w:pPr>
            <w:r w:rsidRPr="008F4B4C">
              <w:rPr>
                <w:szCs w:val="26"/>
                <w:lang w:val="vi-VN"/>
              </w:rPr>
              <w:t xml:space="preserve">Chương </w:t>
            </w:r>
            <w:r w:rsidRPr="00266F2D">
              <w:rPr>
                <w:szCs w:val="26"/>
                <w:lang w:val="vi-VN"/>
              </w:rPr>
              <w:t>1</w:t>
            </w:r>
            <w:r w:rsidRPr="008F4B4C">
              <w:rPr>
                <w:szCs w:val="26"/>
                <w:lang w:val="vi-VN"/>
              </w:rPr>
              <w:t>: Triết</w:t>
            </w:r>
            <w:r w:rsidRPr="00266F2D">
              <w:rPr>
                <w:szCs w:val="26"/>
                <w:lang w:val="vi-VN"/>
              </w:rPr>
              <w:t xml:space="preserve"> học và vai trò của Triết học trong đời sống xã hội 4</w:t>
            </w:r>
          </w:p>
          <w:p w:rsidR="00942221" w:rsidRPr="00266F2D" w:rsidRDefault="00942221" w:rsidP="00942221">
            <w:pPr>
              <w:widowControl w:val="0"/>
              <w:spacing w:beforeLines="20" w:before="48" w:afterLines="20" w:after="48"/>
              <w:ind w:left="47" w:firstLine="0"/>
              <w:jc w:val="both"/>
              <w:rPr>
                <w:szCs w:val="26"/>
                <w:lang w:val="vi-VN"/>
              </w:rPr>
            </w:pPr>
            <w:r w:rsidRPr="00266F2D">
              <w:rPr>
                <w:szCs w:val="26"/>
              </w:rPr>
              <w:t xml:space="preserve">Bài tập nhỏ chương </w:t>
            </w:r>
            <w:r w:rsidRPr="00266F2D">
              <w:rPr>
                <w:szCs w:val="26"/>
                <w:lang w:val="vi-VN"/>
              </w:rPr>
              <w:t>1</w:t>
            </w:r>
          </w:p>
        </w:tc>
        <w:tc>
          <w:tcPr>
            <w:tcW w:w="1275" w:type="dxa"/>
            <w:shd w:val="clear" w:color="auto" w:fill="auto"/>
          </w:tcPr>
          <w:p w:rsidR="00942221" w:rsidRPr="00266F2D" w:rsidRDefault="00942221" w:rsidP="00942221">
            <w:pPr>
              <w:widowControl w:val="0"/>
              <w:spacing w:beforeLines="20" w:before="48" w:afterLines="20" w:after="48"/>
              <w:ind w:firstLine="0"/>
              <w:jc w:val="center"/>
              <w:rPr>
                <w:szCs w:val="26"/>
                <w:lang w:val="vi-VN"/>
              </w:rPr>
            </w:pPr>
            <w:r w:rsidRPr="00266F2D">
              <w:rPr>
                <w:szCs w:val="26"/>
              </w:rPr>
              <w:t>CLO1.1</w:t>
            </w:r>
            <w:r w:rsidRPr="00266F2D">
              <w:rPr>
                <w:szCs w:val="26"/>
                <w:lang w:val="vi-VN"/>
              </w:rPr>
              <w:t>, CLO2.1</w:t>
            </w:r>
          </w:p>
          <w:p w:rsidR="00942221" w:rsidRPr="00266F2D" w:rsidRDefault="00942221" w:rsidP="00942221">
            <w:pPr>
              <w:widowControl w:val="0"/>
              <w:spacing w:beforeLines="20" w:before="48" w:afterLines="20" w:after="48"/>
              <w:ind w:firstLine="0"/>
              <w:jc w:val="center"/>
              <w:rPr>
                <w:szCs w:val="26"/>
              </w:rPr>
            </w:pPr>
          </w:p>
        </w:tc>
        <w:tc>
          <w:tcPr>
            <w:tcW w:w="4083" w:type="dxa"/>
            <w:shd w:val="clear" w:color="auto" w:fill="auto"/>
          </w:tcPr>
          <w:p w:rsidR="00942221" w:rsidRPr="00266F2D" w:rsidRDefault="00942221" w:rsidP="00942221">
            <w:pPr>
              <w:widowControl w:val="0"/>
              <w:spacing w:beforeLines="20" w:before="48" w:afterLines="20" w:after="48"/>
              <w:ind w:firstLine="0"/>
              <w:jc w:val="both"/>
              <w:rPr>
                <w:szCs w:val="26"/>
                <w:lang w:val="vi-VN"/>
              </w:rPr>
            </w:pPr>
            <w:r w:rsidRPr="00266F2D">
              <w:rPr>
                <w:szCs w:val="26"/>
                <w:lang w:val="vi-VN"/>
              </w:rPr>
              <w:t xml:space="preserve">Học ở nhà: </w:t>
            </w:r>
            <w:r w:rsidRPr="00266F2D">
              <w:rPr>
                <w:color w:val="000000" w:themeColor="text1"/>
                <w:szCs w:val="26"/>
                <w:lang w:val="vi-VN"/>
              </w:rPr>
              <w:t>N</w:t>
            </w:r>
            <w:r w:rsidRPr="00266F2D">
              <w:rPr>
                <w:color w:val="000000" w:themeColor="text1"/>
                <w:szCs w:val="26"/>
                <w:lang w:val="da-DK"/>
              </w:rPr>
              <w:t xml:space="preserve">ghiên cứu </w:t>
            </w:r>
            <w:r w:rsidRPr="00266F2D">
              <w:rPr>
                <w:color w:val="000000" w:themeColor="text1"/>
                <w:szCs w:val="26"/>
                <w:lang w:val="vi-VN"/>
              </w:rPr>
              <w:t>trước tài liệu Chương 1</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Học ở lớp</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Thuyết giảng: 3 tiết</w:t>
            </w:r>
          </w:p>
          <w:p w:rsidR="00942221" w:rsidRPr="008F4B4C" w:rsidRDefault="00942221" w:rsidP="00942221">
            <w:pPr>
              <w:pStyle w:val="BodyText2"/>
              <w:spacing w:beforeLines="20" w:before="48" w:afterLines="20" w:after="48" w:line="240" w:lineRule="auto"/>
              <w:ind w:firstLine="0"/>
              <w:rPr>
                <w:szCs w:val="26"/>
                <w:lang w:val="vi-VN"/>
              </w:rPr>
            </w:pPr>
            <w:r w:rsidRPr="008F4B4C">
              <w:rPr>
                <w:szCs w:val="26"/>
                <w:lang w:val="vi-VN"/>
              </w:rPr>
              <w:t xml:space="preserve">Thảo luận (thảo luận nhóm và thảo luận cả lớp): 1 tiết </w:t>
            </w:r>
          </w:p>
          <w:p w:rsidR="00942221" w:rsidRPr="00266F2D" w:rsidRDefault="00942221" w:rsidP="00942221">
            <w:pPr>
              <w:widowControl w:val="0"/>
              <w:spacing w:beforeLines="20" w:before="48" w:afterLines="20" w:after="48"/>
              <w:ind w:firstLine="0"/>
              <w:jc w:val="both"/>
              <w:rPr>
                <w:szCs w:val="26"/>
              </w:rPr>
            </w:pPr>
            <w:r w:rsidRPr="00266F2D">
              <w:rPr>
                <w:szCs w:val="26"/>
              </w:rPr>
              <w:t>Thuyết trình: 3 tiết</w:t>
            </w:r>
          </w:p>
        </w:tc>
        <w:tc>
          <w:tcPr>
            <w:tcW w:w="1271" w:type="dxa"/>
            <w:vMerge/>
            <w:shd w:val="clear" w:color="auto" w:fill="auto"/>
          </w:tcPr>
          <w:p w:rsidR="00942221" w:rsidRPr="00266F2D" w:rsidRDefault="00942221" w:rsidP="00942221">
            <w:pPr>
              <w:widowControl w:val="0"/>
              <w:spacing w:beforeLines="20" w:before="48" w:afterLines="20" w:after="48"/>
              <w:ind w:firstLine="0"/>
              <w:jc w:val="both"/>
              <w:rPr>
                <w:szCs w:val="26"/>
              </w:rPr>
            </w:pPr>
          </w:p>
        </w:tc>
      </w:tr>
      <w:tr w:rsidR="00942221" w:rsidRPr="00266F2D" w:rsidTr="00942221">
        <w:trPr>
          <w:trHeight w:val="20"/>
        </w:trPr>
        <w:tc>
          <w:tcPr>
            <w:tcW w:w="809" w:type="dxa"/>
            <w:shd w:val="clear" w:color="auto" w:fill="auto"/>
            <w:vAlign w:val="center"/>
          </w:tcPr>
          <w:p w:rsidR="00942221" w:rsidRPr="00F262C4" w:rsidRDefault="00942221" w:rsidP="00942221">
            <w:pPr>
              <w:widowControl w:val="0"/>
              <w:spacing w:beforeLines="20" w:before="48" w:afterLines="20" w:after="48"/>
              <w:ind w:firstLine="0"/>
              <w:jc w:val="center"/>
              <w:rPr>
                <w:szCs w:val="26"/>
              </w:rPr>
            </w:pPr>
            <w:r>
              <w:rPr>
                <w:szCs w:val="26"/>
              </w:rPr>
              <w:t>6-7</w:t>
            </w:r>
          </w:p>
          <w:p w:rsidR="00942221" w:rsidRPr="00266F2D" w:rsidRDefault="00942221" w:rsidP="00942221">
            <w:pPr>
              <w:widowControl w:val="0"/>
              <w:spacing w:beforeLines="20" w:before="48" w:afterLines="20" w:after="48"/>
              <w:ind w:firstLine="0"/>
              <w:jc w:val="center"/>
              <w:rPr>
                <w:szCs w:val="26"/>
              </w:rPr>
            </w:pPr>
          </w:p>
        </w:tc>
        <w:tc>
          <w:tcPr>
            <w:tcW w:w="2423" w:type="dxa"/>
            <w:shd w:val="clear" w:color="auto" w:fill="auto"/>
          </w:tcPr>
          <w:p w:rsidR="00942221" w:rsidRPr="00266F2D" w:rsidRDefault="00942221" w:rsidP="00942221">
            <w:pPr>
              <w:widowControl w:val="0"/>
              <w:spacing w:beforeLines="20" w:before="48" w:afterLines="20" w:after="48"/>
              <w:ind w:left="47" w:firstLine="0"/>
              <w:jc w:val="both"/>
              <w:rPr>
                <w:szCs w:val="26"/>
              </w:rPr>
            </w:pPr>
            <w:r w:rsidRPr="00266F2D">
              <w:rPr>
                <w:szCs w:val="26"/>
              </w:rPr>
              <w:t xml:space="preserve">Chương </w:t>
            </w:r>
            <w:r w:rsidRPr="00266F2D">
              <w:rPr>
                <w:szCs w:val="26"/>
                <w:lang w:val="vi-VN"/>
              </w:rPr>
              <w:t>2</w:t>
            </w:r>
            <w:r w:rsidRPr="00266F2D">
              <w:rPr>
                <w:szCs w:val="26"/>
              </w:rPr>
              <w:t>: Chủ</w:t>
            </w:r>
            <w:r w:rsidRPr="00266F2D">
              <w:rPr>
                <w:szCs w:val="26"/>
                <w:lang w:val="vi-VN"/>
              </w:rPr>
              <w:t xml:space="preserve"> nghĩa duy vật biện chứng 1</w:t>
            </w:r>
          </w:p>
          <w:p w:rsidR="00942221" w:rsidRPr="00266F2D" w:rsidRDefault="00942221" w:rsidP="00942221">
            <w:pPr>
              <w:widowControl w:val="0"/>
              <w:spacing w:beforeLines="20" w:before="48" w:afterLines="20" w:after="48"/>
              <w:ind w:left="47" w:firstLine="0"/>
              <w:jc w:val="both"/>
              <w:rPr>
                <w:szCs w:val="26"/>
                <w:lang w:val="vi-VN"/>
              </w:rPr>
            </w:pPr>
            <w:r w:rsidRPr="00266F2D">
              <w:rPr>
                <w:szCs w:val="26"/>
              </w:rPr>
              <w:t xml:space="preserve">Bài tập nhỏ chương </w:t>
            </w:r>
            <w:r w:rsidRPr="00266F2D">
              <w:rPr>
                <w:szCs w:val="26"/>
                <w:lang w:val="vi-VN"/>
              </w:rPr>
              <w:t>2</w:t>
            </w:r>
          </w:p>
        </w:tc>
        <w:tc>
          <w:tcPr>
            <w:tcW w:w="1275" w:type="dxa"/>
            <w:shd w:val="clear" w:color="auto" w:fill="auto"/>
          </w:tcPr>
          <w:p w:rsidR="00942221" w:rsidRPr="00266F2D" w:rsidRDefault="00942221" w:rsidP="00942221">
            <w:pPr>
              <w:widowControl w:val="0"/>
              <w:spacing w:beforeLines="20" w:before="48" w:afterLines="20" w:after="48"/>
              <w:ind w:firstLine="0"/>
              <w:jc w:val="center"/>
              <w:rPr>
                <w:szCs w:val="26"/>
                <w:lang w:val="vi-VN"/>
              </w:rPr>
            </w:pPr>
            <w:r w:rsidRPr="00266F2D">
              <w:rPr>
                <w:szCs w:val="26"/>
              </w:rPr>
              <w:t>CLO1.</w:t>
            </w:r>
            <w:r w:rsidRPr="00266F2D">
              <w:rPr>
                <w:szCs w:val="26"/>
                <w:lang w:val="vi-VN"/>
              </w:rPr>
              <w:t>2</w:t>
            </w:r>
            <w:r w:rsidRPr="00266F2D">
              <w:rPr>
                <w:szCs w:val="26"/>
              </w:rPr>
              <w:t>, CLO2.</w:t>
            </w:r>
            <w:r w:rsidRPr="00266F2D">
              <w:rPr>
                <w:szCs w:val="26"/>
                <w:lang w:val="vi-VN"/>
              </w:rPr>
              <w:t>1</w:t>
            </w:r>
          </w:p>
        </w:tc>
        <w:tc>
          <w:tcPr>
            <w:tcW w:w="4083" w:type="dxa"/>
            <w:shd w:val="clear" w:color="auto" w:fill="auto"/>
          </w:tcPr>
          <w:p w:rsidR="00942221" w:rsidRPr="00266F2D" w:rsidRDefault="00942221" w:rsidP="00942221">
            <w:pPr>
              <w:widowControl w:val="0"/>
              <w:spacing w:beforeLines="20" w:before="48" w:afterLines="20" w:after="48"/>
              <w:ind w:firstLine="0"/>
              <w:jc w:val="both"/>
              <w:rPr>
                <w:szCs w:val="26"/>
                <w:lang w:val="vi-VN"/>
              </w:rPr>
            </w:pPr>
            <w:r w:rsidRPr="00266F2D">
              <w:rPr>
                <w:szCs w:val="26"/>
                <w:lang w:val="vi-VN"/>
              </w:rPr>
              <w:t xml:space="preserve">Học ở nhà: </w:t>
            </w:r>
            <w:r w:rsidRPr="00266F2D">
              <w:rPr>
                <w:color w:val="000000" w:themeColor="text1"/>
                <w:szCs w:val="26"/>
                <w:lang w:val="vi-VN"/>
              </w:rPr>
              <w:t>N</w:t>
            </w:r>
            <w:r w:rsidRPr="00266F2D">
              <w:rPr>
                <w:color w:val="000000" w:themeColor="text1"/>
                <w:szCs w:val="26"/>
                <w:lang w:val="da-DK"/>
              </w:rPr>
              <w:t xml:space="preserve">ghiên cứu </w:t>
            </w:r>
            <w:r w:rsidRPr="00266F2D">
              <w:rPr>
                <w:color w:val="000000" w:themeColor="text1"/>
                <w:szCs w:val="26"/>
                <w:lang w:val="vi-VN"/>
              </w:rPr>
              <w:t>trước tài liệu Chương 2</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Học ở lớp</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Thuyết giảng: 3 tiết</w:t>
            </w:r>
          </w:p>
          <w:p w:rsidR="00942221" w:rsidRPr="00266F2D" w:rsidRDefault="00942221" w:rsidP="00942221">
            <w:pPr>
              <w:widowControl w:val="0"/>
              <w:spacing w:beforeLines="20" w:before="48" w:afterLines="20" w:after="48"/>
              <w:ind w:firstLine="0"/>
              <w:jc w:val="both"/>
              <w:rPr>
                <w:szCs w:val="26"/>
              </w:rPr>
            </w:pPr>
            <w:r w:rsidRPr="00266F2D">
              <w:rPr>
                <w:szCs w:val="26"/>
              </w:rPr>
              <w:t>Thảo luận: 1 tiết</w:t>
            </w:r>
          </w:p>
        </w:tc>
        <w:tc>
          <w:tcPr>
            <w:tcW w:w="1271" w:type="dxa"/>
            <w:vMerge/>
            <w:shd w:val="clear" w:color="auto" w:fill="auto"/>
          </w:tcPr>
          <w:p w:rsidR="00942221" w:rsidRPr="00266F2D" w:rsidRDefault="00942221" w:rsidP="00942221">
            <w:pPr>
              <w:widowControl w:val="0"/>
              <w:spacing w:beforeLines="20" w:before="48" w:afterLines="20" w:after="48"/>
              <w:ind w:firstLine="0"/>
              <w:jc w:val="both"/>
              <w:rPr>
                <w:szCs w:val="26"/>
              </w:rPr>
            </w:pPr>
          </w:p>
        </w:tc>
      </w:tr>
      <w:tr w:rsidR="00942221" w:rsidRPr="008F4B4C" w:rsidTr="00942221">
        <w:trPr>
          <w:trHeight w:val="20"/>
        </w:trPr>
        <w:tc>
          <w:tcPr>
            <w:tcW w:w="809" w:type="dxa"/>
            <w:shd w:val="clear" w:color="auto" w:fill="auto"/>
            <w:vAlign w:val="center"/>
          </w:tcPr>
          <w:p w:rsidR="00942221" w:rsidRPr="00F262C4" w:rsidRDefault="00942221" w:rsidP="00942221">
            <w:pPr>
              <w:widowControl w:val="0"/>
              <w:spacing w:beforeLines="20" w:before="48" w:afterLines="20" w:after="48"/>
              <w:ind w:firstLine="0"/>
              <w:jc w:val="center"/>
              <w:rPr>
                <w:szCs w:val="26"/>
              </w:rPr>
            </w:pPr>
            <w:r>
              <w:rPr>
                <w:szCs w:val="26"/>
              </w:rPr>
              <w:t>8</w:t>
            </w:r>
          </w:p>
        </w:tc>
        <w:tc>
          <w:tcPr>
            <w:tcW w:w="2423" w:type="dxa"/>
            <w:shd w:val="clear" w:color="auto" w:fill="auto"/>
          </w:tcPr>
          <w:p w:rsidR="00942221" w:rsidRPr="008F4B4C" w:rsidRDefault="00942221" w:rsidP="00942221">
            <w:pPr>
              <w:widowControl w:val="0"/>
              <w:spacing w:beforeLines="20" w:before="48" w:afterLines="20" w:after="48"/>
              <w:ind w:left="47" w:firstLine="0"/>
              <w:jc w:val="both"/>
              <w:rPr>
                <w:szCs w:val="26"/>
                <w:lang w:val="vi-VN"/>
              </w:rPr>
            </w:pPr>
            <w:r w:rsidRPr="008F4B4C">
              <w:rPr>
                <w:szCs w:val="26"/>
                <w:lang w:val="vi-VN"/>
              </w:rPr>
              <w:t xml:space="preserve">Chương </w:t>
            </w:r>
            <w:r w:rsidRPr="00266F2D">
              <w:rPr>
                <w:szCs w:val="26"/>
                <w:lang w:val="vi-VN"/>
              </w:rPr>
              <w:t>2</w:t>
            </w:r>
            <w:r w:rsidRPr="008F4B4C">
              <w:rPr>
                <w:szCs w:val="26"/>
                <w:lang w:val="vi-VN"/>
              </w:rPr>
              <w:t>: Chủ</w:t>
            </w:r>
            <w:r w:rsidRPr="00266F2D">
              <w:rPr>
                <w:szCs w:val="26"/>
                <w:lang w:val="vi-VN"/>
              </w:rPr>
              <w:t xml:space="preserve"> nghĩa duy vật biện </w:t>
            </w:r>
            <w:r w:rsidRPr="00266F2D">
              <w:rPr>
                <w:szCs w:val="26"/>
                <w:lang w:val="vi-VN"/>
              </w:rPr>
              <w:lastRenderedPageBreak/>
              <w:t>chứng 2 và 3</w:t>
            </w:r>
          </w:p>
          <w:p w:rsidR="00942221" w:rsidRPr="00266F2D" w:rsidRDefault="00942221" w:rsidP="00942221">
            <w:pPr>
              <w:spacing w:beforeLines="20" w:before="48" w:afterLines="20" w:after="48"/>
              <w:ind w:left="47" w:firstLine="0"/>
              <w:rPr>
                <w:szCs w:val="26"/>
                <w:lang w:val="vi-VN"/>
              </w:rPr>
            </w:pPr>
            <w:r w:rsidRPr="008F4B4C">
              <w:rPr>
                <w:szCs w:val="26"/>
                <w:lang w:val="vi-VN"/>
              </w:rPr>
              <w:t>Bài kiểm</w:t>
            </w:r>
            <w:r w:rsidRPr="00266F2D">
              <w:rPr>
                <w:szCs w:val="26"/>
                <w:lang w:val="vi-VN"/>
              </w:rPr>
              <w:t xml:space="preserve"> tra giữa kì</w:t>
            </w:r>
          </w:p>
        </w:tc>
        <w:tc>
          <w:tcPr>
            <w:tcW w:w="1275" w:type="dxa"/>
            <w:shd w:val="clear" w:color="auto" w:fill="auto"/>
          </w:tcPr>
          <w:p w:rsidR="00942221" w:rsidRPr="00266F2D" w:rsidRDefault="00942221" w:rsidP="00942221">
            <w:pPr>
              <w:widowControl w:val="0"/>
              <w:spacing w:beforeLines="20" w:before="48" w:afterLines="20" w:after="48"/>
              <w:ind w:firstLine="0"/>
              <w:jc w:val="center"/>
              <w:rPr>
                <w:szCs w:val="26"/>
              </w:rPr>
            </w:pPr>
            <w:r w:rsidRPr="00266F2D">
              <w:rPr>
                <w:szCs w:val="26"/>
              </w:rPr>
              <w:lastRenderedPageBreak/>
              <w:t>CLO1.</w:t>
            </w:r>
            <w:r w:rsidRPr="00266F2D">
              <w:rPr>
                <w:szCs w:val="26"/>
                <w:lang w:val="vi-VN"/>
              </w:rPr>
              <w:t>2</w:t>
            </w:r>
            <w:r w:rsidRPr="00266F2D">
              <w:rPr>
                <w:szCs w:val="26"/>
              </w:rPr>
              <w:t>, CLO2.</w:t>
            </w:r>
            <w:r w:rsidRPr="00266F2D">
              <w:rPr>
                <w:szCs w:val="26"/>
                <w:lang w:val="vi-VN"/>
              </w:rPr>
              <w:t>1</w:t>
            </w:r>
          </w:p>
        </w:tc>
        <w:tc>
          <w:tcPr>
            <w:tcW w:w="4083" w:type="dxa"/>
            <w:shd w:val="clear" w:color="auto" w:fill="auto"/>
          </w:tcPr>
          <w:p w:rsidR="00942221" w:rsidRPr="00266F2D" w:rsidRDefault="00942221" w:rsidP="00942221">
            <w:pPr>
              <w:widowControl w:val="0"/>
              <w:spacing w:beforeLines="20" w:before="48" w:afterLines="20" w:after="48"/>
              <w:ind w:firstLine="0"/>
              <w:jc w:val="both"/>
              <w:rPr>
                <w:szCs w:val="26"/>
                <w:lang w:val="vi-VN"/>
              </w:rPr>
            </w:pPr>
            <w:r w:rsidRPr="00266F2D">
              <w:rPr>
                <w:szCs w:val="26"/>
                <w:lang w:val="vi-VN"/>
              </w:rPr>
              <w:t xml:space="preserve">Học ở nhà: </w:t>
            </w:r>
            <w:r w:rsidRPr="00266F2D">
              <w:rPr>
                <w:color w:val="000000" w:themeColor="text1"/>
                <w:szCs w:val="26"/>
                <w:lang w:val="vi-VN"/>
              </w:rPr>
              <w:t>N</w:t>
            </w:r>
            <w:r w:rsidRPr="00266F2D">
              <w:rPr>
                <w:color w:val="000000" w:themeColor="text1"/>
                <w:szCs w:val="26"/>
                <w:lang w:val="da-DK"/>
              </w:rPr>
              <w:t xml:space="preserve">ghiên cứu </w:t>
            </w:r>
            <w:r w:rsidRPr="00266F2D">
              <w:rPr>
                <w:color w:val="000000" w:themeColor="text1"/>
                <w:szCs w:val="26"/>
                <w:lang w:val="vi-VN"/>
              </w:rPr>
              <w:t>trước tài liệu Chương 2</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lastRenderedPageBreak/>
              <w:t>Học ở lớp</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Thuyết giảng: 3 tiết</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Bài</w:t>
            </w:r>
            <w:r w:rsidRPr="00266F2D">
              <w:rPr>
                <w:szCs w:val="26"/>
                <w:lang w:val="vi-VN"/>
              </w:rPr>
              <w:t xml:space="preserve"> kiểm tra giữa kì</w:t>
            </w:r>
            <w:r w:rsidRPr="008F4B4C">
              <w:rPr>
                <w:szCs w:val="26"/>
                <w:lang w:val="vi-VN"/>
              </w:rPr>
              <w:t>: 1 tiết</w:t>
            </w:r>
          </w:p>
        </w:tc>
        <w:tc>
          <w:tcPr>
            <w:tcW w:w="1271" w:type="dxa"/>
            <w:vMerge/>
            <w:shd w:val="clear" w:color="auto" w:fill="auto"/>
          </w:tcPr>
          <w:p w:rsidR="00942221" w:rsidRPr="008F4B4C" w:rsidRDefault="00942221" w:rsidP="00942221">
            <w:pPr>
              <w:widowControl w:val="0"/>
              <w:spacing w:beforeLines="20" w:before="48" w:afterLines="20" w:after="48"/>
              <w:ind w:firstLine="0"/>
              <w:jc w:val="both"/>
              <w:rPr>
                <w:szCs w:val="26"/>
                <w:lang w:val="vi-VN"/>
              </w:rPr>
            </w:pPr>
          </w:p>
        </w:tc>
      </w:tr>
      <w:tr w:rsidR="00942221" w:rsidRPr="00266F2D" w:rsidTr="00942221">
        <w:trPr>
          <w:trHeight w:val="56"/>
        </w:trPr>
        <w:tc>
          <w:tcPr>
            <w:tcW w:w="809" w:type="dxa"/>
            <w:vMerge w:val="restart"/>
            <w:shd w:val="clear" w:color="auto" w:fill="auto"/>
            <w:vAlign w:val="center"/>
          </w:tcPr>
          <w:p w:rsidR="00942221" w:rsidRPr="00F262C4" w:rsidRDefault="00942221" w:rsidP="00942221">
            <w:pPr>
              <w:widowControl w:val="0"/>
              <w:spacing w:beforeLines="20" w:before="48" w:afterLines="20" w:after="48"/>
              <w:ind w:firstLine="0"/>
              <w:jc w:val="center"/>
              <w:rPr>
                <w:szCs w:val="26"/>
              </w:rPr>
            </w:pPr>
            <w:r>
              <w:rPr>
                <w:szCs w:val="26"/>
              </w:rPr>
              <w:lastRenderedPageBreak/>
              <w:t>9-11</w:t>
            </w:r>
          </w:p>
        </w:tc>
        <w:tc>
          <w:tcPr>
            <w:tcW w:w="2423" w:type="dxa"/>
            <w:shd w:val="clear" w:color="auto" w:fill="auto"/>
          </w:tcPr>
          <w:p w:rsidR="00942221" w:rsidRPr="008F4B4C" w:rsidRDefault="00942221" w:rsidP="00942221">
            <w:pPr>
              <w:spacing w:beforeLines="20" w:before="48" w:afterLines="20" w:after="48"/>
              <w:ind w:left="47" w:firstLine="0"/>
              <w:rPr>
                <w:szCs w:val="26"/>
                <w:lang w:val="vi-VN"/>
              </w:rPr>
            </w:pPr>
            <w:r w:rsidRPr="008F4B4C">
              <w:rPr>
                <w:szCs w:val="26"/>
                <w:lang w:val="vi-VN"/>
              </w:rPr>
              <w:t xml:space="preserve">Chương </w:t>
            </w:r>
            <w:r w:rsidRPr="00266F2D">
              <w:rPr>
                <w:szCs w:val="26"/>
                <w:lang w:val="vi-VN"/>
              </w:rPr>
              <w:t>3</w:t>
            </w:r>
            <w:r w:rsidRPr="008F4B4C">
              <w:rPr>
                <w:szCs w:val="26"/>
                <w:lang w:val="vi-VN"/>
              </w:rPr>
              <w:t>: Chủ</w:t>
            </w:r>
            <w:r w:rsidRPr="00266F2D">
              <w:rPr>
                <w:szCs w:val="26"/>
                <w:lang w:val="vi-VN"/>
              </w:rPr>
              <w:t xml:space="preserve"> nghĩa duy vật lịch sử 1</w:t>
            </w:r>
          </w:p>
        </w:tc>
        <w:tc>
          <w:tcPr>
            <w:tcW w:w="1275" w:type="dxa"/>
            <w:vMerge w:val="restart"/>
            <w:shd w:val="clear" w:color="auto" w:fill="auto"/>
          </w:tcPr>
          <w:p w:rsidR="00942221" w:rsidRPr="00266F2D" w:rsidRDefault="00942221" w:rsidP="00942221">
            <w:pPr>
              <w:widowControl w:val="0"/>
              <w:spacing w:beforeLines="20" w:before="48" w:afterLines="20" w:after="48"/>
              <w:ind w:firstLine="0"/>
              <w:jc w:val="center"/>
              <w:rPr>
                <w:szCs w:val="26"/>
                <w:lang w:val="vi-VN"/>
              </w:rPr>
            </w:pPr>
            <w:r w:rsidRPr="00266F2D">
              <w:rPr>
                <w:szCs w:val="26"/>
              </w:rPr>
              <w:t>CLO1.</w:t>
            </w:r>
            <w:r w:rsidRPr="00266F2D">
              <w:rPr>
                <w:szCs w:val="26"/>
                <w:lang w:val="vi-VN"/>
              </w:rPr>
              <w:t>3</w:t>
            </w:r>
            <w:r w:rsidRPr="00266F2D">
              <w:rPr>
                <w:szCs w:val="26"/>
              </w:rPr>
              <w:t>, CLO 2.</w:t>
            </w:r>
            <w:r w:rsidRPr="00266F2D">
              <w:rPr>
                <w:szCs w:val="26"/>
                <w:lang w:val="vi-VN"/>
              </w:rPr>
              <w:t>3</w:t>
            </w:r>
            <w:r w:rsidRPr="00266F2D">
              <w:rPr>
                <w:szCs w:val="26"/>
              </w:rPr>
              <w:t>, CLO 3.</w:t>
            </w:r>
            <w:r w:rsidRPr="00266F2D">
              <w:rPr>
                <w:szCs w:val="26"/>
                <w:lang w:val="vi-VN"/>
              </w:rPr>
              <w:t>1, CLO3.2, CLO3.3</w:t>
            </w:r>
          </w:p>
        </w:tc>
        <w:tc>
          <w:tcPr>
            <w:tcW w:w="4083" w:type="dxa"/>
            <w:vMerge w:val="restart"/>
            <w:shd w:val="clear" w:color="auto" w:fill="auto"/>
          </w:tcPr>
          <w:p w:rsidR="00942221" w:rsidRPr="00266F2D" w:rsidRDefault="00942221" w:rsidP="00942221">
            <w:pPr>
              <w:widowControl w:val="0"/>
              <w:spacing w:beforeLines="20" w:before="48" w:afterLines="20" w:after="48"/>
              <w:ind w:firstLine="0"/>
              <w:jc w:val="both"/>
              <w:rPr>
                <w:szCs w:val="26"/>
                <w:lang w:val="vi-VN"/>
              </w:rPr>
            </w:pPr>
            <w:r w:rsidRPr="00266F2D">
              <w:rPr>
                <w:szCs w:val="26"/>
                <w:lang w:val="vi-VN"/>
              </w:rPr>
              <w:t xml:space="preserve">Học ở nhà: </w:t>
            </w:r>
            <w:r w:rsidRPr="00266F2D">
              <w:rPr>
                <w:color w:val="000000" w:themeColor="text1"/>
                <w:szCs w:val="26"/>
                <w:lang w:val="vi-VN"/>
              </w:rPr>
              <w:t>N</w:t>
            </w:r>
            <w:r w:rsidRPr="00266F2D">
              <w:rPr>
                <w:color w:val="000000" w:themeColor="text1"/>
                <w:szCs w:val="26"/>
                <w:lang w:val="da-DK"/>
              </w:rPr>
              <w:t xml:space="preserve">ghiên cứu </w:t>
            </w:r>
            <w:r w:rsidRPr="00266F2D">
              <w:rPr>
                <w:color w:val="000000" w:themeColor="text1"/>
                <w:szCs w:val="26"/>
                <w:lang w:val="vi-VN"/>
              </w:rPr>
              <w:t>trước tài liệu Chương 3</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Học ở lớp</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 xml:space="preserve">Thuyết giảng: </w:t>
            </w:r>
            <w:r w:rsidRPr="00266F2D">
              <w:rPr>
                <w:szCs w:val="26"/>
                <w:lang w:val="vi-VN"/>
              </w:rPr>
              <w:t>1</w:t>
            </w:r>
            <w:r w:rsidRPr="008F4B4C">
              <w:rPr>
                <w:szCs w:val="26"/>
                <w:lang w:val="vi-VN"/>
              </w:rPr>
              <w:t xml:space="preserve"> tiết</w:t>
            </w:r>
          </w:p>
          <w:p w:rsidR="00942221" w:rsidRPr="00266F2D" w:rsidRDefault="00942221" w:rsidP="00942221">
            <w:pPr>
              <w:widowControl w:val="0"/>
              <w:spacing w:beforeLines="20" w:before="48" w:afterLines="20" w:after="48"/>
              <w:ind w:firstLine="0"/>
              <w:jc w:val="both"/>
              <w:rPr>
                <w:szCs w:val="26"/>
              </w:rPr>
            </w:pPr>
            <w:r w:rsidRPr="008F4B4C">
              <w:rPr>
                <w:szCs w:val="26"/>
                <w:lang w:val="vi-VN"/>
              </w:rPr>
              <w:t xml:space="preserve"> </w:t>
            </w:r>
            <w:r w:rsidRPr="00266F2D">
              <w:rPr>
                <w:szCs w:val="26"/>
              </w:rPr>
              <w:t xml:space="preserve">Thuyết trình nhóm: </w:t>
            </w:r>
            <w:r w:rsidRPr="00266F2D">
              <w:rPr>
                <w:szCs w:val="26"/>
                <w:lang w:val="vi-VN"/>
              </w:rPr>
              <w:t>3</w:t>
            </w:r>
            <w:r w:rsidRPr="00266F2D">
              <w:rPr>
                <w:szCs w:val="26"/>
              </w:rPr>
              <w:t xml:space="preserve"> tiết</w:t>
            </w:r>
          </w:p>
        </w:tc>
        <w:tc>
          <w:tcPr>
            <w:tcW w:w="1271" w:type="dxa"/>
            <w:vMerge/>
            <w:shd w:val="clear" w:color="auto" w:fill="auto"/>
          </w:tcPr>
          <w:p w:rsidR="00942221" w:rsidRPr="00266F2D" w:rsidRDefault="00942221" w:rsidP="00942221">
            <w:pPr>
              <w:widowControl w:val="0"/>
              <w:spacing w:beforeLines="20" w:before="48" w:afterLines="20" w:after="48"/>
              <w:ind w:firstLine="0"/>
              <w:jc w:val="both"/>
              <w:rPr>
                <w:szCs w:val="26"/>
              </w:rPr>
            </w:pPr>
          </w:p>
        </w:tc>
      </w:tr>
      <w:tr w:rsidR="00942221" w:rsidRPr="00266F2D" w:rsidTr="00942221">
        <w:trPr>
          <w:trHeight w:val="647"/>
        </w:trPr>
        <w:tc>
          <w:tcPr>
            <w:tcW w:w="809" w:type="dxa"/>
            <w:vMerge/>
            <w:shd w:val="clear" w:color="auto" w:fill="auto"/>
            <w:vAlign w:val="center"/>
          </w:tcPr>
          <w:p w:rsidR="00942221" w:rsidRPr="00266F2D" w:rsidRDefault="00942221" w:rsidP="00942221">
            <w:pPr>
              <w:widowControl w:val="0"/>
              <w:spacing w:beforeLines="20" w:before="48" w:afterLines="20" w:after="48"/>
              <w:ind w:firstLine="0"/>
              <w:jc w:val="center"/>
              <w:rPr>
                <w:szCs w:val="26"/>
                <w:lang w:val="vi-VN"/>
              </w:rPr>
            </w:pPr>
          </w:p>
        </w:tc>
        <w:tc>
          <w:tcPr>
            <w:tcW w:w="2423" w:type="dxa"/>
            <w:shd w:val="clear" w:color="auto" w:fill="auto"/>
          </w:tcPr>
          <w:p w:rsidR="00942221" w:rsidRPr="00266F2D" w:rsidRDefault="00942221" w:rsidP="00942221">
            <w:pPr>
              <w:spacing w:beforeLines="20" w:before="48" w:afterLines="20" w:after="48"/>
              <w:ind w:left="47" w:firstLine="0"/>
              <w:rPr>
                <w:szCs w:val="26"/>
              </w:rPr>
            </w:pPr>
            <w:r w:rsidRPr="00266F2D">
              <w:rPr>
                <w:rFonts w:eastAsia="Calibri"/>
                <w:szCs w:val="26"/>
              </w:rPr>
              <w:t>Thuyết trình nhóm</w:t>
            </w:r>
          </w:p>
        </w:tc>
        <w:tc>
          <w:tcPr>
            <w:tcW w:w="1275" w:type="dxa"/>
            <w:vMerge/>
            <w:shd w:val="clear" w:color="auto" w:fill="auto"/>
          </w:tcPr>
          <w:p w:rsidR="00942221" w:rsidRPr="00266F2D" w:rsidRDefault="00942221" w:rsidP="00942221">
            <w:pPr>
              <w:widowControl w:val="0"/>
              <w:spacing w:beforeLines="20" w:before="48" w:afterLines="20" w:after="48"/>
              <w:ind w:firstLine="0"/>
              <w:jc w:val="both"/>
              <w:rPr>
                <w:szCs w:val="26"/>
              </w:rPr>
            </w:pPr>
          </w:p>
        </w:tc>
        <w:tc>
          <w:tcPr>
            <w:tcW w:w="4083" w:type="dxa"/>
            <w:vMerge/>
            <w:shd w:val="clear" w:color="auto" w:fill="auto"/>
          </w:tcPr>
          <w:p w:rsidR="00942221" w:rsidRPr="00266F2D" w:rsidRDefault="00942221" w:rsidP="00942221">
            <w:pPr>
              <w:widowControl w:val="0"/>
              <w:spacing w:beforeLines="20" w:before="48" w:afterLines="20" w:after="48"/>
              <w:ind w:firstLine="0"/>
              <w:jc w:val="both"/>
              <w:rPr>
                <w:szCs w:val="26"/>
              </w:rPr>
            </w:pPr>
          </w:p>
        </w:tc>
        <w:tc>
          <w:tcPr>
            <w:tcW w:w="1271" w:type="dxa"/>
            <w:vMerge/>
            <w:shd w:val="clear" w:color="auto" w:fill="auto"/>
          </w:tcPr>
          <w:p w:rsidR="00942221" w:rsidRPr="00266F2D" w:rsidRDefault="00942221" w:rsidP="00942221">
            <w:pPr>
              <w:widowControl w:val="0"/>
              <w:spacing w:beforeLines="20" w:before="48" w:afterLines="20" w:after="48"/>
              <w:ind w:firstLine="0"/>
              <w:jc w:val="both"/>
              <w:rPr>
                <w:szCs w:val="26"/>
              </w:rPr>
            </w:pPr>
          </w:p>
        </w:tc>
      </w:tr>
      <w:tr w:rsidR="00942221" w:rsidRPr="00266F2D" w:rsidTr="00942221">
        <w:tc>
          <w:tcPr>
            <w:tcW w:w="809" w:type="dxa"/>
            <w:shd w:val="clear" w:color="auto" w:fill="auto"/>
            <w:vAlign w:val="center"/>
          </w:tcPr>
          <w:p w:rsidR="00942221" w:rsidRPr="00763134" w:rsidRDefault="00942221" w:rsidP="00942221">
            <w:pPr>
              <w:widowControl w:val="0"/>
              <w:spacing w:beforeLines="20" w:before="48" w:afterLines="20" w:after="48"/>
              <w:ind w:firstLine="0"/>
              <w:jc w:val="center"/>
              <w:rPr>
                <w:szCs w:val="26"/>
              </w:rPr>
            </w:pPr>
            <w:r>
              <w:rPr>
                <w:szCs w:val="26"/>
              </w:rPr>
              <w:t>12-13</w:t>
            </w:r>
          </w:p>
        </w:tc>
        <w:tc>
          <w:tcPr>
            <w:tcW w:w="2423" w:type="dxa"/>
            <w:shd w:val="clear" w:color="auto" w:fill="auto"/>
          </w:tcPr>
          <w:p w:rsidR="00942221" w:rsidRPr="00266F2D" w:rsidRDefault="00942221" w:rsidP="00942221">
            <w:pPr>
              <w:spacing w:beforeLines="20" w:before="48" w:afterLines="20" w:after="48"/>
              <w:ind w:left="47" w:firstLine="0"/>
              <w:rPr>
                <w:szCs w:val="26"/>
                <w:lang w:val="vi-VN"/>
              </w:rPr>
            </w:pPr>
            <w:r w:rsidRPr="008F4B4C">
              <w:rPr>
                <w:szCs w:val="26"/>
                <w:lang w:val="vi-VN"/>
              </w:rPr>
              <w:t xml:space="preserve">Chương </w:t>
            </w:r>
            <w:r w:rsidRPr="00266F2D">
              <w:rPr>
                <w:szCs w:val="26"/>
                <w:lang w:val="vi-VN"/>
              </w:rPr>
              <w:t>3</w:t>
            </w:r>
            <w:r w:rsidRPr="008F4B4C">
              <w:rPr>
                <w:szCs w:val="26"/>
                <w:lang w:val="vi-VN"/>
              </w:rPr>
              <w:t>: Chủ</w:t>
            </w:r>
            <w:r w:rsidRPr="00266F2D">
              <w:rPr>
                <w:szCs w:val="26"/>
                <w:lang w:val="vi-VN"/>
              </w:rPr>
              <w:t xml:space="preserve"> nghĩa duy vật lịch sử 2</w:t>
            </w:r>
          </w:p>
          <w:p w:rsidR="00942221" w:rsidRPr="00266F2D" w:rsidRDefault="00942221" w:rsidP="00942221">
            <w:pPr>
              <w:spacing w:beforeLines="20" w:before="48" w:afterLines="20" w:after="48"/>
              <w:ind w:left="47" w:firstLine="0"/>
              <w:rPr>
                <w:rFonts w:eastAsia="Calibri"/>
                <w:szCs w:val="26"/>
              </w:rPr>
            </w:pPr>
            <w:r w:rsidRPr="00266F2D">
              <w:rPr>
                <w:rFonts w:eastAsia="Calibri"/>
                <w:szCs w:val="26"/>
              </w:rPr>
              <w:t>Thuyết trình nhóm</w:t>
            </w:r>
          </w:p>
        </w:tc>
        <w:tc>
          <w:tcPr>
            <w:tcW w:w="1275" w:type="dxa"/>
            <w:shd w:val="clear" w:color="auto" w:fill="auto"/>
          </w:tcPr>
          <w:p w:rsidR="00942221" w:rsidRPr="00266F2D" w:rsidRDefault="00942221" w:rsidP="00942221">
            <w:pPr>
              <w:widowControl w:val="0"/>
              <w:spacing w:beforeLines="20" w:before="48" w:afterLines="20" w:after="48"/>
              <w:ind w:firstLine="0"/>
              <w:jc w:val="center"/>
              <w:rPr>
                <w:szCs w:val="26"/>
              </w:rPr>
            </w:pPr>
            <w:r w:rsidRPr="00266F2D">
              <w:rPr>
                <w:szCs w:val="26"/>
              </w:rPr>
              <w:t>CLO1.</w:t>
            </w:r>
            <w:r w:rsidRPr="00266F2D">
              <w:rPr>
                <w:szCs w:val="26"/>
                <w:lang w:val="vi-VN"/>
              </w:rPr>
              <w:t>3</w:t>
            </w:r>
            <w:r w:rsidRPr="00266F2D">
              <w:rPr>
                <w:szCs w:val="26"/>
              </w:rPr>
              <w:t>, CLO 2.</w:t>
            </w:r>
            <w:r w:rsidRPr="00266F2D">
              <w:rPr>
                <w:szCs w:val="26"/>
                <w:lang w:val="vi-VN"/>
              </w:rPr>
              <w:t>3</w:t>
            </w:r>
            <w:r w:rsidRPr="00266F2D">
              <w:rPr>
                <w:szCs w:val="26"/>
              </w:rPr>
              <w:t>, CLO 3.</w:t>
            </w:r>
            <w:r w:rsidRPr="00266F2D">
              <w:rPr>
                <w:szCs w:val="26"/>
                <w:lang w:val="vi-VN"/>
              </w:rPr>
              <w:t>1, CLO3.2</w:t>
            </w:r>
          </w:p>
        </w:tc>
        <w:tc>
          <w:tcPr>
            <w:tcW w:w="4083" w:type="dxa"/>
            <w:shd w:val="clear" w:color="auto" w:fill="auto"/>
          </w:tcPr>
          <w:p w:rsidR="00942221" w:rsidRPr="00266F2D" w:rsidRDefault="00942221" w:rsidP="00942221">
            <w:pPr>
              <w:widowControl w:val="0"/>
              <w:spacing w:beforeLines="20" w:before="48" w:afterLines="20" w:after="48"/>
              <w:ind w:firstLine="0"/>
              <w:jc w:val="both"/>
              <w:rPr>
                <w:szCs w:val="26"/>
                <w:lang w:val="vi-VN"/>
              </w:rPr>
            </w:pPr>
            <w:r w:rsidRPr="00266F2D">
              <w:rPr>
                <w:szCs w:val="26"/>
                <w:lang w:val="vi-VN"/>
              </w:rPr>
              <w:t xml:space="preserve">Học ở nhà: </w:t>
            </w:r>
            <w:r w:rsidRPr="00266F2D">
              <w:rPr>
                <w:color w:val="000000" w:themeColor="text1"/>
                <w:szCs w:val="26"/>
                <w:lang w:val="vi-VN"/>
              </w:rPr>
              <w:t>N</w:t>
            </w:r>
            <w:r w:rsidRPr="00266F2D">
              <w:rPr>
                <w:color w:val="000000" w:themeColor="text1"/>
                <w:szCs w:val="26"/>
                <w:lang w:val="da-DK"/>
              </w:rPr>
              <w:t xml:space="preserve">ghiên cứu </w:t>
            </w:r>
            <w:r w:rsidRPr="00266F2D">
              <w:rPr>
                <w:color w:val="000000" w:themeColor="text1"/>
                <w:szCs w:val="26"/>
                <w:lang w:val="vi-VN"/>
              </w:rPr>
              <w:t>trước tài liệu Chương 3</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Học ở lớp</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 xml:space="preserve">Thuyết giảng: </w:t>
            </w:r>
            <w:r w:rsidRPr="00266F2D">
              <w:rPr>
                <w:szCs w:val="26"/>
                <w:lang w:val="vi-VN"/>
              </w:rPr>
              <w:t>1</w:t>
            </w:r>
            <w:r w:rsidRPr="008F4B4C">
              <w:rPr>
                <w:szCs w:val="26"/>
                <w:lang w:val="vi-VN"/>
              </w:rPr>
              <w:t xml:space="preserve"> tiết</w:t>
            </w:r>
          </w:p>
          <w:p w:rsidR="00942221" w:rsidRPr="00266F2D" w:rsidRDefault="00942221" w:rsidP="00942221">
            <w:pPr>
              <w:widowControl w:val="0"/>
              <w:spacing w:beforeLines="20" w:before="48" w:afterLines="20" w:after="48"/>
              <w:ind w:firstLine="0"/>
              <w:jc w:val="both"/>
              <w:rPr>
                <w:szCs w:val="26"/>
              </w:rPr>
            </w:pPr>
            <w:r w:rsidRPr="008F4B4C">
              <w:rPr>
                <w:szCs w:val="26"/>
                <w:lang w:val="vi-VN"/>
              </w:rPr>
              <w:t xml:space="preserve"> </w:t>
            </w:r>
            <w:r w:rsidRPr="00266F2D">
              <w:rPr>
                <w:szCs w:val="26"/>
              </w:rPr>
              <w:t xml:space="preserve">Thuyết trình nhóm: </w:t>
            </w:r>
            <w:r w:rsidRPr="00266F2D">
              <w:rPr>
                <w:szCs w:val="26"/>
                <w:lang w:val="vi-VN"/>
              </w:rPr>
              <w:t>3</w:t>
            </w:r>
            <w:r w:rsidRPr="00266F2D">
              <w:rPr>
                <w:szCs w:val="26"/>
              </w:rPr>
              <w:t xml:space="preserve"> tiết</w:t>
            </w:r>
          </w:p>
        </w:tc>
        <w:tc>
          <w:tcPr>
            <w:tcW w:w="1271" w:type="dxa"/>
            <w:vMerge/>
            <w:shd w:val="clear" w:color="auto" w:fill="auto"/>
          </w:tcPr>
          <w:p w:rsidR="00942221" w:rsidRPr="00266F2D" w:rsidRDefault="00942221" w:rsidP="00942221">
            <w:pPr>
              <w:widowControl w:val="0"/>
              <w:spacing w:beforeLines="20" w:before="48" w:afterLines="20" w:after="48"/>
              <w:ind w:firstLine="0"/>
              <w:jc w:val="both"/>
              <w:rPr>
                <w:szCs w:val="26"/>
              </w:rPr>
            </w:pPr>
          </w:p>
        </w:tc>
      </w:tr>
      <w:tr w:rsidR="00942221" w:rsidRPr="00266F2D" w:rsidTr="00942221">
        <w:tc>
          <w:tcPr>
            <w:tcW w:w="809" w:type="dxa"/>
            <w:shd w:val="clear" w:color="auto" w:fill="auto"/>
            <w:vAlign w:val="center"/>
          </w:tcPr>
          <w:p w:rsidR="00942221" w:rsidRPr="00763134" w:rsidRDefault="00942221" w:rsidP="00942221">
            <w:pPr>
              <w:widowControl w:val="0"/>
              <w:spacing w:beforeLines="20" w:before="48" w:afterLines="20" w:after="48"/>
              <w:ind w:firstLine="0"/>
              <w:jc w:val="center"/>
              <w:rPr>
                <w:szCs w:val="26"/>
              </w:rPr>
            </w:pPr>
            <w:r>
              <w:rPr>
                <w:szCs w:val="26"/>
              </w:rPr>
              <w:t>14</w:t>
            </w:r>
          </w:p>
        </w:tc>
        <w:tc>
          <w:tcPr>
            <w:tcW w:w="2423" w:type="dxa"/>
            <w:shd w:val="clear" w:color="auto" w:fill="auto"/>
          </w:tcPr>
          <w:p w:rsidR="00942221" w:rsidRPr="008F4B4C" w:rsidRDefault="00942221" w:rsidP="00942221">
            <w:pPr>
              <w:widowControl w:val="0"/>
              <w:spacing w:beforeLines="20" w:before="48" w:afterLines="20" w:after="48"/>
              <w:ind w:left="47" w:firstLine="0"/>
              <w:jc w:val="both"/>
              <w:rPr>
                <w:szCs w:val="26"/>
                <w:lang w:val="vi-VN"/>
              </w:rPr>
            </w:pPr>
            <w:r>
              <w:rPr>
                <w:szCs w:val="26"/>
              </w:rPr>
              <w:t>Thi</w:t>
            </w:r>
            <w:r w:rsidRPr="008F4B4C">
              <w:rPr>
                <w:szCs w:val="26"/>
                <w:lang w:val="vi-VN"/>
              </w:rPr>
              <w:t xml:space="preserve"> cuối kỳ</w:t>
            </w:r>
          </w:p>
        </w:tc>
        <w:tc>
          <w:tcPr>
            <w:tcW w:w="1275" w:type="dxa"/>
            <w:shd w:val="clear" w:color="auto" w:fill="auto"/>
          </w:tcPr>
          <w:p w:rsidR="00942221" w:rsidRPr="00266F2D" w:rsidRDefault="00942221" w:rsidP="00942221">
            <w:pPr>
              <w:widowControl w:val="0"/>
              <w:spacing w:beforeLines="20" w:before="48" w:afterLines="20" w:after="48"/>
              <w:ind w:firstLine="0"/>
              <w:jc w:val="both"/>
              <w:rPr>
                <w:szCs w:val="26"/>
              </w:rPr>
            </w:pPr>
            <w:r w:rsidRPr="00266F2D">
              <w:rPr>
                <w:szCs w:val="26"/>
              </w:rPr>
              <w:t>CLO1.1, CLO1.2, CLO1.3, CLO</w:t>
            </w:r>
            <w:r w:rsidRPr="00266F2D">
              <w:rPr>
                <w:szCs w:val="26"/>
                <w:lang w:val="vi-VN"/>
              </w:rPr>
              <w:t xml:space="preserve">1.5, </w:t>
            </w:r>
            <w:r w:rsidRPr="00266F2D">
              <w:rPr>
                <w:szCs w:val="26"/>
              </w:rPr>
              <w:t>CLO2.1, CLO2.2, CLO3.1, CLO3.2</w:t>
            </w:r>
          </w:p>
        </w:tc>
        <w:tc>
          <w:tcPr>
            <w:tcW w:w="4083" w:type="dxa"/>
            <w:shd w:val="clear" w:color="auto" w:fill="auto"/>
          </w:tcPr>
          <w:p w:rsidR="00942221" w:rsidRPr="00266F2D" w:rsidRDefault="00942221" w:rsidP="00942221">
            <w:pPr>
              <w:widowControl w:val="0"/>
              <w:spacing w:beforeLines="20" w:before="48" w:afterLines="20" w:after="48"/>
              <w:ind w:firstLine="0"/>
              <w:jc w:val="both"/>
              <w:rPr>
                <w:szCs w:val="26"/>
              </w:rPr>
            </w:pPr>
            <w:r w:rsidRPr="00266F2D">
              <w:rPr>
                <w:szCs w:val="26"/>
              </w:rPr>
              <w:t>Kiểm tra: 90 phút</w:t>
            </w:r>
          </w:p>
        </w:tc>
        <w:tc>
          <w:tcPr>
            <w:tcW w:w="1271" w:type="dxa"/>
            <w:shd w:val="clear" w:color="auto" w:fill="auto"/>
          </w:tcPr>
          <w:p w:rsidR="00942221" w:rsidRPr="00266F2D" w:rsidRDefault="00942221" w:rsidP="00942221">
            <w:pPr>
              <w:widowControl w:val="0"/>
              <w:spacing w:beforeLines="20" w:before="48" w:afterLines="20" w:after="48"/>
              <w:ind w:firstLine="0"/>
              <w:jc w:val="both"/>
              <w:rPr>
                <w:szCs w:val="26"/>
              </w:rPr>
            </w:pPr>
            <w:r w:rsidRPr="00266F2D">
              <w:rPr>
                <w:szCs w:val="26"/>
              </w:rPr>
              <w:t xml:space="preserve">Bài </w:t>
            </w:r>
            <w:r>
              <w:rPr>
                <w:szCs w:val="26"/>
              </w:rPr>
              <w:t>thi</w:t>
            </w:r>
            <w:r w:rsidRPr="00266F2D">
              <w:rPr>
                <w:szCs w:val="26"/>
              </w:rPr>
              <w:t xml:space="preserve"> tự luận: 50%</w:t>
            </w:r>
          </w:p>
        </w:tc>
      </w:tr>
    </w:tbl>
    <w:p w:rsidR="00942221" w:rsidRDefault="00942221" w:rsidP="00F200B3">
      <w:pPr>
        <w:widowControl w:val="0"/>
        <w:spacing w:after="0" w:line="240" w:lineRule="auto"/>
        <w:ind w:firstLine="0"/>
        <w:jc w:val="both"/>
        <w:rPr>
          <w:rFonts w:cs="Times New Roman"/>
          <w:b/>
          <w:sz w:val="24"/>
          <w:szCs w:val="24"/>
        </w:rPr>
      </w:pPr>
    </w:p>
    <w:p w:rsidR="00942221" w:rsidRDefault="00942221" w:rsidP="00F200B3">
      <w:pPr>
        <w:widowControl w:val="0"/>
        <w:spacing w:after="0" w:line="240" w:lineRule="auto"/>
        <w:ind w:firstLine="0"/>
        <w:jc w:val="both"/>
        <w:rPr>
          <w:rFonts w:cs="Times New Roman"/>
          <w:b/>
          <w:sz w:val="24"/>
          <w:szCs w:val="24"/>
        </w:rPr>
      </w:pPr>
    </w:p>
    <w:p w:rsidR="00F200B3" w:rsidRDefault="00F200B3" w:rsidP="00F200B3">
      <w:pPr>
        <w:widowControl w:val="0"/>
        <w:spacing w:after="0" w:line="240" w:lineRule="auto"/>
        <w:ind w:firstLine="0"/>
        <w:jc w:val="both"/>
        <w:rPr>
          <w:rFonts w:cs="Times New Roman"/>
          <w:b/>
          <w:sz w:val="24"/>
          <w:szCs w:val="24"/>
        </w:rPr>
      </w:pPr>
      <w:r w:rsidRPr="004D1E40">
        <w:rPr>
          <w:rFonts w:cs="Times New Roman"/>
          <w:b/>
          <w:sz w:val="24"/>
          <w:szCs w:val="24"/>
        </w:rPr>
        <w:t>9. QUY ĐỊNH CỦA HỌC PHẦN (COURSE REQUIREMENTS AND EXPECTATION)</w:t>
      </w:r>
    </w:p>
    <w:p w:rsidR="00942221" w:rsidRPr="00266F2D" w:rsidRDefault="00942221" w:rsidP="00942221">
      <w:pPr>
        <w:widowControl w:val="0"/>
        <w:spacing w:beforeLines="20" w:before="48" w:afterLines="20" w:after="48"/>
        <w:rPr>
          <w:b/>
          <w:szCs w:val="26"/>
          <w:lang w:val="pt-BR"/>
        </w:rPr>
      </w:pPr>
      <w:r w:rsidRPr="00266F2D">
        <w:rPr>
          <w:b/>
          <w:szCs w:val="26"/>
          <w:lang w:val="pt-BR"/>
        </w:rPr>
        <w:t>9.1. Quy định về tham dự lớp học</w:t>
      </w:r>
    </w:p>
    <w:p w:rsidR="00942221" w:rsidRPr="008F4B4C" w:rsidRDefault="00942221" w:rsidP="00942221">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rsidR="00942221" w:rsidRPr="008F4B4C" w:rsidRDefault="00942221" w:rsidP="00942221">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Sinh viên có trách nhiệm chủ động nghiên cứu tài liệu, chủ động chuẩn bị bài học trước khi đến lớp theo hướng dẫn và yêu cầu của giảng viên</w:t>
      </w:r>
    </w:p>
    <w:p w:rsidR="00942221" w:rsidRPr="008F4B4C" w:rsidRDefault="00942221" w:rsidP="00942221">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Sinh viên vắng quá 3 buổi học dù có lý do hay không có lý do đều bị coi như không hoàn thành khóa học và phải đăng ký học lại.</w:t>
      </w:r>
    </w:p>
    <w:p w:rsidR="00942221" w:rsidRPr="00266F2D" w:rsidRDefault="00942221" w:rsidP="00942221">
      <w:pPr>
        <w:widowControl w:val="0"/>
        <w:spacing w:beforeLines="20" w:before="48" w:afterLines="20" w:after="48"/>
        <w:rPr>
          <w:b/>
          <w:szCs w:val="26"/>
          <w:lang w:val="pt-BR"/>
        </w:rPr>
      </w:pPr>
      <w:r w:rsidRPr="00266F2D">
        <w:rPr>
          <w:b/>
          <w:szCs w:val="26"/>
          <w:lang w:val="pt-BR"/>
        </w:rPr>
        <w:t>9.2. Quy định về hành vi lớp học</w:t>
      </w:r>
    </w:p>
    <w:p w:rsidR="00942221" w:rsidRPr="008F4B4C" w:rsidRDefault="00942221" w:rsidP="00942221">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xml:space="preserve">- Học phần được thực hiện trên nguyên tắc tôn trọng người học và người dạy. Mọi </w:t>
      </w:r>
      <w:r w:rsidRPr="008F4B4C">
        <w:rPr>
          <w:szCs w:val="26"/>
          <w:bdr w:val="none" w:sz="0" w:space="0" w:color="auto" w:frame="1"/>
          <w:lang w:val="pt-BR"/>
        </w:rPr>
        <w:lastRenderedPageBreak/>
        <w:t>hành vi làm ảnh hưởng đến quá trình dạy và học đều bị nghiêm cấm.</w:t>
      </w:r>
    </w:p>
    <w:p w:rsidR="00942221" w:rsidRPr="008F4B4C" w:rsidRDefault="00942221" w:rsidP="00942221">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Sinh viên cần chủ động tham gia bài giảng trên lớp thông qua thảo luận nhóm, thảo luận trên lớp, nghiên cứu tình huống, thuyết trình</w:t>
      </w:r>
    </w:p>
    <w:p w:rsidR="00942221" w:rsidRPr="008F4B4C" w:rsidRDefault="00942221" w:rsidP="00942221">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Sinh viên phải đi học đúng giờ quy định. Sinh viên đi trễ quá 10 phút sau khi giờ học bắt đầu sẽ không được tham dự buổi học.</w:t>
      </w:r>
    </w:p>
    <w:p w:rsidR="00942221" w:rsidRPr="008F4B4C" w:rsidRDefault="00942221" w:rsidP="00942221">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Tuyệt đối không làm ồn, gây ảnh hưởng đến người khác trong quá trình học.</w:t>
      </w:r>
    </w:p>
    <w:p w:rsidR="00942221" w:rsidRPr="008F4B4C" w:rsidRDefault="00942221" w:rsidP="00942221">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Tuyệt đối không được ăn uống, nhai kẹo cao su, sử dụng các thiết bị như điện thoại, máy nghe nhạc trong giờ học.</w:t>
      </w:r>
    </w:p>
    <w:p w:rsidR="00942221" w:rsidRDefault="00942221" w:rsidP="00942221">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Máy tính xách tay, máy tính bảng chỉ được thực hiện vào mục đích ghi chép bài giảng, tính toán phục vụ bài giảng, bài tập, tuyệt đối không dùng vào việc khác.</w:t>
      </w:r>
    </w:p>
    <w:p w:rsidR="00942221" w:rsidRPr="004B767A" w:rsidRDefault="00942221" w:rsidP="00942221">
      <w:pPr>
        <w:widowControl w:val="0"/>
        <w:jc w:val="center"/>
        <w:rPr>
          <w:b/>
          <w:color w:val="000000" w:themeColor="text1"/>
          <w:szCs w:val="26"/>
          <w:lang w:val="pt-BR"/>
        </w:rPr>
      </w:pPr>
      <w:r>
        <w:rPr>
          <w:b/>
          <w:color w:val="000000" w:themeColor="text1"/>
          <w:szCs w:val="26"/>
          <w:lang w:val="pt-BR"/>
        </w:rPr>
        <w:t>Trường ĐH Kinh tế Quốc dân</w:t>
      </w:r>
      <w:r>
        <w:rPr>
          <w:b/>
          <w:color w:val="000000" w:themeColor="text1"/>
          <w:szCs w:val="26"/>
          <w:lang w:val="pt-BR"/>
        </w:rPr>
        <w:tab/>
      </w:r>
      <w:r>
        <w:rPr>
          <w:b/>
          <w:color w:val="000000" w:themeColor="text1"/>
          <w:szCs w:val="26"/>
          <w:lang w:val="pt-BR"/>
        </w:rPr>
        <w:tab/>
      </w:r>
      <w:r>
        <w:rPr>
          <w:b/>
          <w:color w:val="000000" w:themeColor="text1"/>
          <w:szCs w:val="26"/>
          <w:lang w:val="pt-BR"/>
        </w:rPr>
        <w:tab/>
      </w:r>
      <w:r w:rsidRPr="004B767A">
        <w:rPr>
          <w:b/>
          <w:i/>
          <w:color w:val="000000" w:themeColor="text1"/>
          <w:szCs w:val="26"/>
          <w:lang w:val="pt-BR"/>
        </w:rPr>
        <w:tab/>
      </w:r>
      <w:r w:rsidRPr="004B767A">
        <w:rPr>
          <w:b/>
          <w:color w:val="000000" w:themeColor="text1"/>
          <w:szCs w:val="26"/>
          <w:lang w:val="pt-BR"/>
        </w:rPr>
        <w:t>Trưởng Bộ</w:t>
      </w:r>
      <w:r w:rsidRPr="004B767A">
        <w:rPr>
          <w:b/>
          <w:color w:val="000000" w:themeColor="text1"/>
          <w:szCs w:val="26"/>
          <w:lang w:val="vi-VN"/>
        </w:rPr>
        <w:t xml:space="preserve"> môn</w:t>
      </w:r>
    </w:p>
    <w:p w:rsidR="00942221" w:rsidRPr="004D1E40" w:rsidRDefault="00942221" w:rsidP="00F200B3">
      <w:pPr>
        <w:widowControl w:val="0"/>
        <w:spacing w:after="0" w:line="240" w:lineRule="auto"/>
        <w:ind w:firstLine="0"/>
        <w:jc w:val="both"/>
        <w:rPr>
          <w:rFonts w:cs="Times New Roman"/>
          <w:b/>
          <w:sz w:val="24"/>
          <w:szCs w:val="24"/>
        </w:rPr>
      </w:pPr>
    </w:p>
    <w:p w:rsidR="00F200B3" w:rsidRDefault="00F200B3" w:rsidP="00F200B3">
      <w:pPr>
        <w:spacing w:before="60" w:after="60" w:line="240" w:lineRule="auto"/>
        <w:jc w:val="both"/>
        <w:rPr>
          <w:szCs w:val="26"/>
          <w:lang w:val="pt-BR"/>
        </w:rPr>
      </w:pPr>
    </w:p>
    <w:p w:rsidR="00F200B3" w:rsidRPr="003D0557" w:rsidRDefault="00F200B3" w:rsidP="00F200B3">
      <w:pPr>
        <w:spacing w:before="60" w:after="60" w:line="240" w:lineRule="auto"/>
        <w:jc w:val="both"/>
        <w:rPr>
          <w:szCs w:val="26"/>
          <w:lang w:val="pt-BR"/>
        </w:rPr>
      </w:pPr>
    </w:p>
    <w:tbl>
      <w:tblPr>
        <w:tblW w:w="0" w:type="auto"/>
        <w:jc w:val="center"/>
        <w:tblLook w:val="04A0" w:firstRow="1" w:lastRow="0" w:firstColumn="1" w:lastColumn="0" w:noHBand="0" w:noVBand="1"/>
      </w:tblPr>
      <w:tblGrid>
        <w:gridCol w:w="3068"/>
        <w:gridCol w:w="3310"/>
        <w:gridCol w:w="3313"/>
      </w:tblGrid>
      <w:tr w:rsidR="00F200B3" w:rsidRPr="005E4990" w:rsidTr="00133D02">
        <w:trPr>
          <w:jc w:val="center"/>
        </w:trPr>
        <w:tc>
          <w:tcPr>
            <w:tcW w:w="3068" w:type="dxa"/>
            <w:shd w:val="clear" w:color="auto" w:fill="auto"/>
          </w:tcPr>
          <w:p w:rsidR="00F200B3" w:rsidRPr="004D1E40" w:rsidRDefault="00F200B3" w:rsidP="00133D02">
            <w:pPr>
              <w:widowControl w:val="0"/>
              <w:spacing w:after="0" w:line="240" w:lineRule="auto"/>
              <w:ind w:firstLine="0"/>
              <w:jc w:val="center"/>
              <w:rPr>
                <w:rFonts w:cs="Times New Roman"/>
                <w:b/>
                <w:i/>
                <w:sz w:val="24"/>
                <w:szCs w:val="24"/>
                <w:lang w:val="pt-BR"/>
              </w:rPr>
            </w:pPr>
          </w:p>
        </w:tc>
        <w:tc>
          <w:tcPr>
            <w:tcW w:w="3310" w:type="dxa"/>
            <w:shd w:val="clear" w:color="auto" w:fill="auto"/>
          </w:tcPr>
          <w:p w:rsidR="00F200B3" w:rsidRPr="004D1E40" w:rsidRDefault="00F200B3" w:rsidP="00133D02">
            <w:pPr>
              <w:widowControl w:val="0"/>
              <w:spacing w:after="0" w:line="240" w:lineRule="auto"/>
              <w:ind w:firstLine="0"/>
              <w:jc w:val="center"/>
              <w:rPr>
                <w:rFonts w:cs="Times New Roman"/>
                <w:b/>
                <w:i/>
                <w:sz w:val="24"/>
                <w:szCs w:val="24"/>
                <w:lang w:val="pt-BR"/>
              </w:rPr>
            </w:pPr>
          </w:p>
        </w:tc>
        <w:tc>
          <w:tcPr>
            <w:tcW w:w="3313" w:type="dxa"/>
            <w:shd w:val="clear" w:color="auto" w:fill="auto"/>
          </w:tcPr>
          <w:p w:rsidR="00F200B3" w:rsidRPr="00E45221" w:rsidRDefault="00F200B3" w:rsidP="00133D02">
            <w:pPr>
              <w:widowControl w:val="0"/>
              <w:spacing w:after="0" w:line="240" w:lineRule="auto"/>
              <w:ind w:firstLine="0"/>
              <w:jc w:val="center"/>
              <w:rPr>
                <w:rFonts w:cs="Times New Roman"/>
                <w:b/>
                <w:sz w:val="24"/>
                <w:szCs w:val="24"/>
                <w:lang w:val="pt-BR"/>
              </w:rPr>
            </w:pPr>
          </w:p>
        </w:tc>
      </w:tr>
    </w:tbl>
    <w:p w:rsidR="00F200B3" w:rsidRPr="00E45221" w:rsidRDefault="00F200B3" w:rsidP="00F200B3">
      <w:pPr>
        <w:spacing w:line="240" w:lineRule="auto"/>
        <w:ind w:firstLine="0"/>
        <w:rPr>
          <w:lang w:val="pt-BR"/>
        </w:rPr>
      </w:pPr>
    </w:p>
    <w:p w:rsidR="005548AC" w:rsidRPr="00F200B3" w:rsidRDefault="005B2E12" w:rsidP="00F200B3"/>
    <w:sectPr w:rsidR="005548AC" w:rsidRPr="00F200B3" w:rsidSect="003D0557">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E0FDD"/>
    <w:multiLevelType w:val="hybridMultilevel"/>
    <w:tmpl w:val="9F6EB448"/>
    <w:lvl w:ilvl="0" w:tplc="CBD2D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B04183"/>
    <w:multiLevelType w:val="hybridMultilevel"/>
    <w:tmpl w:val="74FC73FC"/>
    <w:lvl w:ilvl="0" w:tplc="0A78D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1E1869"/>
    <w:multiLevelType w:val="hybridMultilevel"/>
    <w:tmpl w:val="4C1C5E4E"/>
    <w:lvl w:ilvl="0" w:tplc="108C3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4BD"/>
    <w:rsid w:val="0027334F"/>
    <w:rsid w:val="002A4CC3"/>
    <w:rsid w:val="003B59F8"/>
    <w:rsid w:val="003D711D"/>
    <w:rsid w:val="00401FEE"/>
    <w:rsid w:val="00444464"/>
    <w:rsid w:val="00520208"/>
    <w:rsid w:val="00530CF2"/>
    <w:rsid w:val="005B2E12"/>
    <w:rsid w:val="00942221"/>
    <w:rsid w:val="0098249F"/>
    <w:rsid w:val="00A237B5"/>
    <w:rsid w:val="00A863BB"/>
    <w:rsid w:val="00AA04BD"/>
    <w:rsid w:val="00B278E4"/>
    <w:rsid w:val="00BF19A4"/>
    <w:rsid w:val="00D20076"/>
    <w:rsid w:val="00D626FC"/>
    <w:rsid w:val="00DA1474"/>
    <w:rsid w:val="00EA22FC"/>
    <w:rsid w:val="00ED56DD"/>
    <w:rsid w:val="00F200B3"/>
    <w:rsid w:val="00FD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9ECB"/>
  <w15:docId w15:val="{DE71FF80-3571-4532-A448-1A1F6872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4BD"/>
    <w:pPr>
      <w:spacing w:before="120" w:after="120" w:line="300" w:lineRule="auto"/>
      <w:ind w:firstLine="397"/>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04B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4BD"/>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AA04BD"/>
    <w:pPr>
      <w:autoSpaceDE w:val="0"/>
      <w:autoSpaceDN w:val="0"/>
      <w:adjustRightInd w:val="0"/>
      <w:spacing w:after="0" w:line="240" w:lineRule="auto"/>
    </w:pPr>
    <w:rPr>
      <w:rFonts w:eastAsia="Times New Roman" w:cs="Times New Roman"/>
      <w:color w:val="000000"/>
      <w:szCs w:val="24"/>
    </w:rPr>
  </w:style>
  <w:style w:type="character" w:styleId="Hyperlink">
    <w:name w:val="Hyperlink"/>
    <w:basedOn w:val="DefaultParagraphFont"/>
    <w:uiPriority w:val="99"/>
    <w:semiHidden/>
    <w:unhideWhenUsed/>
    <w:rsid w:val="00F200B3"/>
    <w:rPr>
      <w:color w:val="0000FF" w:themeColor="hyperlink"/>
      <w:u w:val="single"/>
    </w:rPr>
  </w:style>
  <w:style w:type="paragraph" w:customStyle="1" w:styleId="5">
    <w:name w:val="5"/>
    <w:basedOn w:val="Normal"/>
    <w:qFormat/>
    <w:rsid w:val="00A863BB"/>
    <w:pPr>
      <w:spacing w:before="60" w:after="60" w:line="360" w:lineRule="auto"/>
      <w:ind w:firstLine="0"/>
      <w:jc w:val="center"/>
    </w:pPr>
    <w:rPr>
      <w:rFonts w:eastAsia="Calibri" w:cs="Times New Roman"/>
      <w:b/>
      <w:sz w:val="28"/>
      <w:szCs w:val="28"/>
    </w:rPr>
  </w:style>
  <w:style w:type="paragraph" w:styleId="BodyText">
    <w:name w:val="Body Text"/>
    <w:basedOn w:val="Normal"/>
    <w:link w:val="BodyTextChar"/>
    <w:uiPriority w:val="99"/>
    <w:unhideWhenUsed/>
    <w:rsid w:val="0027334F"/>
    <w:pPr>
      <w:widowControl w:val="0"/>
      <w:spacing w:after="0" w:line="312" w:lineRule="auto"/>
      <w:ind w:firstLine="0"/>
      <w:jc w:val="both"/>
    </w:pPr>
    <w:rPr>
      <w:rFonts w:eastAsia="Times New Roman" w:cs="Times New Roman"/>
      <w:color w:val="FF0000"/>
      <w:sz w:val="24"/>
      <w:szCs w:val="24"/>
    </w:rPr>
  </w:style>
  <w:style w:type="character" w:customStyle="1" w:styleId="BodyTextChar">
    <w:name w:val="Body Text Char"/>
    <w:basedOn w:val="DefaultParagraphFont"/>
    <w:link w:val="BodyText"/>
    <w:uiPriority w:val="99"/>
    <w:rsid w:val="0027334F"/>
    <w:rPr>
      <w:rFonts w:eastAsia="Times New Roman" w:cs="Times New Roman"/>
      <w:color w:val="FF0000"/>
      <w:szCs w:val="24"/>
    </w:rPr>
  </w:style>
  <w:style w:type="paragraph" w:styleId="BodyText3">
    <w:name w:val="Body Text 3"/>
    <w:basedOn w:val="Normal"/>
    <w:link w:val="BodyText3Char"/>
    <w:uiPriority w:val="99"/>
    <w:semiHidden/>
    <w:unhideWhenUsed/>
    <w:rsid w:val="0027334F"/>
    <w:pPr>
      <w:spacing w:before="0" w:line="240" w:lineRule="auto"/>
      <w:ind w:firstLine="0"/>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27334F"/>
    <w:rPr>
      <w:rFonts w:eastAsia="Times New Roman" w:cs="Times New Roman"/>
      <w:sz w:val="16"/>
      <w:szCs w:val="16"/>
    </w:rPr>
  </w:style>
  <w:style w:type="character" w:customStyle="1" w:styleId="apple-converted-space">
    <w:name w:val="apple-converted-space"/>
    <w:basedOn w:val="DefaultParagraphFont"/>
    <w:rsid w:val="00942221"/>
  </w:style>
  <w:style w:type="character" w:styleId="Emphasis">
    <w:name w:val="Emphasis"/>
    <w:basedOn w:val="DefaultParagraphFont"/>
    <w:uiPriority w:val="20"/>
    <w:qFormat/>
    <w:rsid w:val="00942221"/>
    <w:rPr>
      <w:i/>
      <w:iCs/>
    </w:rPr>
  </w:style>
  <w:style w:type="paragraph" w:customStyle="1" w:styleId="1">
    <w:name w:val="1"/>
    <w:basedOn w:val="Normal"/>
    <w:qFormat/>
    <w:rsid w:val="00942221"/>
    <w:pPr>
      <w:spacing w:before="60" w:after="60" w:line="360" w:lineRule="auto"/>
      <w:ind w:firstLine="0"/>
      <w:jc w:val="center"/>
    </w:pPr>
    <w:rPr>
      <w:rFonts w:eastAsia="Times New Roman" w:cs="Times New Roman"/>
      <w:b/>
      <w:sz w:val="28"/>
      <w:szCs w:val="28"/>
    </w:rPr>
  </w:style>
  <w:style w:type="paragraph" w:customStyle="1" w:styleId="2">
    <w:name w:val="2"/>
    <w:basedOn w:val="Normal"/>
    <w:qFormat/>
    <w:rsid w:val="00942221"/>
    <w:pPr>
      <w:spacing w:before="60" w:after="60" w:line="360" w:lineRule="auto"/>
      <w:ind w:firstLine="0"/>
      <w:jc w:val="both"/>
    </w:pPr>
    <w:rPr>
      <w:rFonts w:eastAsia="Calibri" w:cs="Times New Roman"/>
      <w:b/>
      <w:bCs/>
      <w:sz w:val="28"/>
      <w:szCs w:val="28"/>
    </w:rPr>
  </w:style>
  <w:style w:type="paragraph" w:styleId="BodyText2">
    <w:name w:val="Body Text 2"/>
    <w:basedOn w:val="Normal"/>
    <w:link w:val="BodyText2Char"/>
    <w:uiPriority w:val="99"/>
    <w:semiHidden/>
    <w:unhideWhenUsed/>
    <w:rsid w:val="00942221"/>
    <w:pPr>
      <w:spacing w:line="480" w:lineRule="auto"/>
    </w:pPr>
  </w:style>
  <w:style w:type="character" w:customStyle="1" w:styleId="BodyText2Char">
    <w:name w:val="Body Text 2 Char"/>
    <w:basedOn w:val="DefaultParagraphFont"/>
    <w:link w:val="BodyText2"/>
    <w:uiPriority w:val="99"/>
    <w:semiHidden/>
    <w:rsid w:val="00942221"/>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adt@ne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ADMIN</cp:lastModifiedBy>
  <cp:revision>4</cp:revision>
  <dcterms:created xsi:type="dcterms:W3CDTF">2021-05-29T23:17:00Z</dcterms:created>
  <dcterms:modified xsi:type="dcterms:W3CDTF">2021-05-30T00:07:00Z</dcterms:modified>
</cp:coreProperties>
</file>